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C36BE8" w14:textId="77777777" w:rsidR="00B74A26" w:rsidRPr="001001F1" w:rsidRDefault="009A32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948A54"/>
          <w:sz w:val="80"/>
          <w:szCs w:val="80"/>
          <w:lang w:val="cs-CZ"/>
        </w:rPr>
      </w:pPr>
      <w:bookmarkStart w:id="0" w:name="_heading=h.gjdgxs" w:colFirst="0" w:colLast="0"/>
      <w:bookmarkEnd w:id="0"/>
      <w:r w:rsidRPr="001001F1">
        <w:rPr>
          <w:rFonts w:ascii="Calibri" w:eastAsia="Calibri" w:hAnsi="Calibri" w:cs="Calibri"/>
          <w:b/>
          <w:color w:val="948A54"/>
          <w:sz w:val="80"/>
          <w:szCs w:val="80"/>
          <w:lang w:val="cs-CZ"/>
        </w:rPr>
        <w:t>VÝROČNÍ ZPRÁVA</w:t>
      </w:r>
    </w:p>
    <w:p w14:paraId="1E0F5CFA" w14:textId="47C59AF5" w:rsidR="00B74A26" w:rsidRPr="001001F1" w:rsidRDefault="009A32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b/>
          <w:color w:val="948A54"/>
          <w:sz w:val="28"/>
          <w:szCs w:val="28"/>
          <w:lang w:val="cs-CZ"/>
        </w:rPr>
      </w:pPr>
      <w:bookmarkStart w:id="1" w:name="_heading=h.30j0zll" w:colFirst="0" w:colLast="0"/>
      <w:bookmarkEnd w:id="1"/>
      <w:r w:rsidRPr="001001F1">
        <w:rPr>
          <w:rFonts w:ascii="Calibri" w:eastAsia="Calibri" w:hAnsi="Calibri" w:cs="Calibri"/>
          <w:b/>
          <w:color w:val="948A54"/>
          <w:sz w:val="80"/>
          <w:szCs w:val="80"/>
          <w:lang w:val="cs-CZ"/>
        </w:rPr>
        <w:t>202</w:t>
      </w:r>
      <w:r w:rsidR="001001F1" w:rsidRPr="001001F1">
        <w:rPr>
          <w:rFonts w:ascii="Calibri" w:eastAsia="Calibri" w:hAnsi="Calibri" w:cs="Calibri"/>
          <w:b/>
          <w:color w:val="948A54"/>
          <w:sz w:val="80"/>
          <w:szCs w:val="80"/>
          <w:lang w:val="cs-CZ"/>
        </w:rPr>
        <w:t>1</w:t>
      </w:r>
    </w:p>
    <w:p w14:paraId="4E6EB76B" w14:textId="77777777" w:rsidR="00B74A26" w:rsidRPr="001001F1" w:rsidRDefault="00B74A2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948A54"/>
          <w:sz w:val="28"/>
          <w:szCs w:val="28"/>
          <w:lang w:val="cs-CZ"/>
        </w:rPr>
      </w:pPr>
    </w:p>
    <w:p w14:paraId="087F5120" w14:textId="77777777" w:rsidR="00B74A26" w:rsidRPr="001001F1" w:rsidRDefault="009A32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948A54"/>
          <w:sz w:val="32"/>
          <w:szCs w:val="32"/>
          <w:lang w:val="cs-CZ"/>
        </w:rPr>
      </w:pPr>
      <w:bookmarkStart w:id="2" w:name="_heading=h.1fob9te" w:colFirst="0" w:colLast="0"/>
      <w:bookmarkEnd w:id="2"/>
      <w:r w:rsidRPr="001001F1">
        <w:rPr>
          <w:noProof/>
          <w:lang w:val="cs-CZ" w:eastAsia="cs-CZ"/>
        </w:rPr>
        <w:drawing>
          <wp:anchor distT="59055" distB="59055" distL="59055" distR="59055" simplePos="0" relativeHeight="251658240" behindDoc="0" locked="0" layoutInCell="1" hidden="0" allowOverlap="1" wp14:anchorId="6EA83284" wp14:editId="45A6F54D">
            <wp:simplePos x="0" y="0"/>
            <wp:positionH relativeFrom="column">
              <wp:posOffset>1200150</wp:posOffset>
            </wp:positionH>
            <wp:positionV relativeFrom="paragraph">
              <wp:posOffset>696595</wp:posOffset>
            </wp:positionV>
            <wp:extent cx="3477260" cy="4866640"/>
            <wp:effectExtent l="0" t="0" r="0" b="0"/>
            <wp:wrapSquare wrapText="bothSides" distT="59055" distB="59055" distL="59055" distR="59055"/>
            <wp:docPr id="83" name="image32.jpg" descr="C:\Users\Uživatel\Disk Google\Výroční zpráva\logo_velk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C:\Users\Uživatel\Disk Google\Výroční zpráva\logo_velké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4866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57F685" w14:textId="77777777" w:rsidR="00B74A26" w:rsidRPr="001001F1" w:rsidRDefault="00B74A2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948A54"/>
          <w:sz w:val="32"/>
          <w:szCs w:val="32"/>
          <w:lang w:val="cs-CZ"/>
        </w:rPr>
      </w:pPr>
    </w:p>
    <w:p w14:paraId="24990125" w14:textId="77777777" w:rsidR="00B74A26" w:rsidRPr="001001F1" w:rsidRDefault="00B74A2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948A54"/>
          <w:sz w:val="32"/>
          <w:szCs w:val="32"/>
          <w:lang w:val="cs-CZ"/>
        </w:rPr>
      </w:pPr>
    </w:p>
    <w:p w14:paraId="1CCD9E18" w14:textId="77777777" w:rsidR="00B74A26" w:rsidRPr="001001F1" w:rsidRDefault="00B74A2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948A54"/>
          <w:sz w:val="32"/>
          <w:szCs w:val="32"/>
          <w:lang w:val="cs-CZ"/>
        </w:rPr>
      </w:pPr>
    </w:p>
    <w:p w14:paraId="1736B44C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sz w:val="22"/>
          <w:szCs w:val="22"/>
          <w:lang w:val="cs-CZ"/>
        </w:rPr>
      </w:pPr>
      <w:r w:rsidRPr="001001F1">
        <w:rPr>
          <w:lang w:val="cs-CZ"/>
        </w:rPr>
        <w:br w:type="page"/>
      </w:r>
    </w:p>
    <w:p w14:paraId="28AF7637" w14:textId="77777777" w:rsidR="00B74A26" w:rsidRPr="001001F1" w:rsidRDefault="00B74A2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948A54"/>
          <w:sz w:val="32"/>
          <w:szCs w:val="32"/>
          <w:lang w:val="cs-CZ"/>
        </w:rPr>
      </w:pPr>
    </w:p>
    <w:p w14:paraId="6E56F511" w14:textId="78F6CCAC" w:rsidR="00B74A26" w:rsidRPr="001001F1" w:rsidRDefault="009A32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b/>
          <w:color w:val="365F91"/>
          <w:sz w:val="28"/>
          <w:szCs w:val="28"/>
          <w:lang w:val="cs-CZ"/>
        </w:rPr>
      </w:pPr>
      <w:bookmarkStart w:id="3" w:name="_heading=h.3znysh7" w:colFirst="0" w:colLast="0"/>
      <w:bookmarkEnd w:id="3"/>
      <w:r w:rsidRPr="001001F1">
        <w:rPr>
          <w:rFonts w:ascii="Calibri" w:eastAsia="Calibri" w:hAnsi="Calibri" w:cs="Calibri"/>
          <w:b/>
          <w:color w:val="948A54"/>
          <w:sz w:val="32"/>
          <w:szCs w:val="32"/>
          <w:lang w:val="cs-CZ"/>
        </w:rPr>
        <w:t>Výroční zpráva 202</w:t>
      </w:r>
      <w:r w:rsidR="001001F1" w:rsidRPr="001001F1">
        <w:rPr>
          <w:rFonts w:ascii="Calibri" w:eastAsia="Calibri" w:hAnsi="Calibri" w:cs="Calibri"/>
          <w:b/>
          <w:color w:val="948A54"/>
          <w:sz w:val="32"/>
          <w:szCs w:val="32"/>
          <w:lang w:val="cs-CZ"/>
        </w:rPr>
        <w:t>1</w:t>
      </w:r>
    </w:p>
    <w:p w14:paraId="19048C42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  <w:tab w:val="right" w:pos="9062"/>
        </w:tabs>
        <w:spacing w:after="100"/>
        <w:rPr>
          <w:b/>
          <w:color w:val="000000"/>
          <w:lang w:val="cs-CZ"/>
        </w:rPr>
      </w:pPr>
    </w:p>
    <w:p w14:paraId="5E8575D9" w14:textId="77777777" w:rsidR="00B74A26" w:rsidRPr="001001F1" w:rsidRDefault="00B74A2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sz w:val="28"/>
          <w:szCs w:val="28"/>
          <w:lang w:val="cs-CZ"/>
        </w:rPr>
      </w:pPr>
      <w:bookmarkStart w:id="4" w:name="_heading=h.2et92p0" w:colFirst="0" w:colLast="0"/>
      <w:bookmarkEnd w:id="4"/>
    </w:p>
    <w:p w14:paraId="4106F6AD" w14:textId="77777777" w:rsidR="00B74A26" w:rsidRPr="001001F1" w:rsidRDefault="009A32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365F91"/>
          <w:sz w:val="28"/>
          <w:szCs w:val="28"/>
          <w:lang w:val="cs-CZ"/>
        </w:rPr>
      </w:pPr>
      <w:r w:rsidRPr="001001F1">
        <w:rPr>
          <w:rFonts w:ascii="Calibri" w:eastAsia="Calibri" w:hAnsi="Calibri" w:cs="Calibri"/>
          <w:b/>
          <w:color w:val="948A54"/>
          <w:sz w:val="28"/>
          <w:szCs w:val="28"/>
          <w:lang w:val="cs-CZ"/>
        </w:rPr>
        <w:t>Obsah:</w:t>
      </w:r>
    </w:p>
    <w:sdt>
      <w:sdtPr>
        <w:rPr>
          <w:lang w:val="cs-CZ"/>
        </w:rPr>
        <w:id w:val="108407368"/>
        <w:docPartObj>
          <w:docPartGallery w:val="Table of Contents"/>
          <w:docPartUnique/>
        </w:docPartObj>
      </w:sdtPr>
      <w:sdtEndPr/>
      <w:sdtContent>
        <w:p w14:paraId="43321374" w14:textId="77777777" w:rsidR="00B74A26" w:rsidRPr="001001F1" w:rsidRDefault="009A32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8"/>
              <w:szCs w:val="28"/>
              <w:lang w:val="cs-CZ"/>
            </w:rPr>
          </w:pPr>
          <w:r w:rsidRPr="001001F1">
            <w:rPr>
              <w:lang w:val="cs-CZ"/>
            </w:rPr>
            <w:fldChar w:fldCharType="begin"/>
          </w:r>
          <w:r w:rsidRPr="001001F1">
            <w:rPr>
              <w:lang w:val="cs-CZ"/>
            </w:rPr>
            <w:instrText xml:space="preserve"> TOC \h \u \z </w:instrText>
          </w:r>
          <w:r w:rsidRPr="001001F1">
            <w:rPr>
              <w:lang w:val="cs-CZ"/>
            </w:rPr>
            <w:fldChar w:fldCharType="separate"/>
          </w:r>
        </w:p>
        <w:p w14:paraId="7321235A" w14:textId="77777777" w:rsidR="00B74A26" w:rsidRPr="001001F1" w:rsidRDefault="00566C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062"/>
            </w:tabs>
            <w:spacing w:after="100" w:line="360" w:lineRule="auto"/>
            <w:rPr>
              <w:rFonts w:ascii="Calibri" w:eastAsia="Calibri" w:hAnsi="Calibri" w:cs="Calibri"/>
              <w:b/>
              <w:color w:val="948A54"/>
              <w:sz w:val="28"/>
              <w:szCs w:val="28"/>
              <w:lang w:val="cs-CZ"/>
            </w:rPr>
          </w:pPr>
          <w:hyperlink w:anchor="_heading=h.tyjcwt"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I.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Idea, poslání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3</w:t>
            </w:r>
          </w:hyperlink>
        </w:p>
        <w:p w14:paraId="59562835" w14:textId="4FF3D17E" w:rsidR="00B74A26" w:rsidRPr="001001F1" w:rsidRDefault="00566C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062"/>
            </w:tabs>
            <w:spacing w:after="100" w:line="360" w:lineRule="auto"/>
            <w:rPr>
              <w:rFonts w:ascii="Calibri" w:eastAsia="Calibri" w:hAnsi="Calibri" w:cs="Calibri"/>
              <w:b/>
              <w:color w:val="948A54"/>
              <w:sz w:val="28"/>
              <w:szCs w:val="28"/>
              <w:lang w:val="cs-CZ"/>
            </w:rPr>
          </w:pPr>
          <w:hyperlink w:anchor="_heading=h.3dy6vkm"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II.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Činnost v roce 202</w:t>
            </w:r>
            <w:r w:rsidR="000778F3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1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6</w:t>
            </w:r>
          </w:hyperlink>
        </w:p>
        <w:p w14:paraId="5951647A" w14:textId="77777777" w:rsidR="00B74A26" w:rsidRPr="001001F1" w:rsidRDefault="00566C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062"/>
            </w:tabs>
            <w:spacing w:after="100" w:line="360" w:lineRule="auto"/>
            <w:rPr>
              <w:rFonts w:ascii="Calibri" w:eastAsia="Calibri" w:hAnsi="Calibri" w:cs="Calibri"/>
              <w:b/>
              <w:color w:val="948A54"/>
              <w:sz w:val="28"/>
              <w:szCs w:val="28"/>
              <w:lang w:val="cs-CZ"/>
            </w:rPr>
          </w:pPr>
          <w:hyperlink w:anchor="_heading=h.1t3h5sf"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III.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Členové a spolupracovníci spolku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9</w:t>
            </w:r>
          </w:hyperlink>
        </w:p>
        <w:p w14:paraId="22887364" w14:textId="658CA63B" w:rsidR="00B74A26" w:rsidRPr="001001F1" w:rsidRDefault="00566C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062"/>
            </w:tabs>
            <w:spacing w:after="100" w:line="360" w:lineRule="auto"/>
            <w:rPr>
              <w:rFonts w:ascii="Calibri" w:eastAsia="Calibri" w:hAnsi="Calibri" w:cs="Calibri"/>
              <w:b/>
              <w:color w:val="948A54"/>
              <w:sz w:val="28"/>
              <w:szCs w:val="28"/>
              <w:lang w:val="cs-CZ"/>
            </w:rPr>
          </w:pPr>
          <w:hyperlink w:anchor="_heading=h.2s8eyo1"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IV.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Hospodaření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1</w:t>
            </w:r>
            <w:r w:rsidR="000778F3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1</w:t>
            </w:r>
          </w:hyperlink>
        </w:p>
        <w:p w14:paraId="67BF7959" w14:textId="40B235D1" w:rsidR="00B74A26" w:rsidRPr="001001F1" w:rsidRDefault="00566C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062"/>
            </w:tabs>
            <w:spacing w:after="100" w:line="360" w:lineRule="auto"/>
            <w:rPr>
              <w:rFonts w:ascii="Calibri" w:eastAsia="Calibri" w:hAnsi="Calibri" w:cs="Calibri"/>
              <w:b/>
              <w:color w:val="948A54"/>
              <w:sz w:val="28"/>
              <w:szCs w:val="28"/>
              <w:lang w:val="cs-CZ"/>
            </w:rPr>
          </w:pPr>
          <w:hyperlink w:anchor="_heading=h.17dp8vu"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V.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Výkaz zisku a ztráty, Rozvaha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1</w:t>
            </w:r>
            <w:r w:rsidR="000778F3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2</w:t>
            </w:r>
          </w:hyperlink>
        </w:p>
        <w:p w14:paraId="379F4A1D" w14:textId="7267B891" w:rsidR="00B74A26" w:rsidRPr="001001F1" w:rsidRDefault="00566C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062"/>
            </w:tabs>
            <w:spacing w:after="100" w:line="360" w:lineRule="auto"/>
            <w:rPr>
              <w:rFonts w:ascii="Calibri" w:eastAsia="Calibri" w:hAnsi="Calibri" w:cs="Calibri"/>
              <w:b/>
              <w:color w:val="948A54"/>
              <w:sz w:val="28"/>
              <w:szCs w:val="28"/>
              <w:lang w:val="cs-CZ"/>
            </w:rPr>
          </w:pPr>
          <w:hyperlink w:anchor="_heading=h.3rdcrjn"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VI.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Poděkování partnerům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1</w:t>
            </w:r>
            <w:r w:rsidR="000778F3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4</w:t>
            </w:r>
          </w:hyperlink>
        </w:p>
        <w:p w14:paraId="74EAFAE5" w14:textId="4D64AB69" w:rsidR="00B74A26" w:rsidRPr="001001F1" w:rsidRDefault="00566C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062"/>
            </w:tabs>
            <w:spacing w:after="100" w:line="360" w:lineRule="auto"/>
            <w:rPr>
              <w:rFonts w:ascii="Calibri" w:eastAsia="Calibri" w:hAnsi="Calibri" w:cs="Calibri"/>
              <w:b/>
              <w:color w:val="948A54"/>
              <w:sz w:val="28"/>
              <w:szCs w:val="28"/>
              <w:lang w:val="cs-CZ"/>
            </w:rPr>
          </w:pPr>
          <w:hyperlink w:anchor="_heading=h.26in1rg"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VII.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Kontaktní a identifikační data</w:t>
            </w:r>
            <w:r w:rsidR="009A32F5" w:rsidRPr="001001F1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ab/>
              <w:t>1</w:t>
            </w:r>
            <w:r w:rsidR="000778F3">
              <w:rPr>
                <w:rFonts w:ascii="Calibri" w:eastAsia="Calibri" w:hAnsi="Calibri" w:cs="Calibri"/>
                <w:b/>
                <w:color w:val="948A54"/>
                <w:sz w:val="28"/>
                <w:szCs w:val="28"/>
                <w:lang w:val="cs-CZ"/>
              </w:rPr>
              <w:t>5</w:t>
            </w:r>
          </w:hyperlink>
        </w:p>
        <w:p w14:paraId="75A82484" w14:textId="665DA9BD" w:rsidR="00B74A26" w:rsidRPr="001001F1" w:rsidRDefault="009A32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Helvetica Neue" w:eastAsia="Helvetica Neue" w:hAnsi="Helvetica Neue" w:cs="Helvetica Neue"/>
              <w:color w:val="000000"/>
              <w:sz w:val="22"/>
              <w:szCs w:val="22"/>
              <w:lang w:val="cs-CZ"/>
            </w:rPr>
          </w:pPr>
          <w:r w:rsidRPr="001001F1">
            <w:rPr>
              <w:lang w:val="cs-CZ"/>
            </w:rPr>
            <w:fldChar w:fldCharType="end"/>
          </w:r>
        </w:p>
      </w:sdtContent>
    </w:sdt>
    <w:p w14:paraId="4E8DC993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tabs>
          <w:tab w:val="right" w:pos="9062"/>
        </w:tabs>
        <w:spacing w:after="100"/>
        <w:rPr>
          <w:rFonts w:ascii="Calibri" w:eastAsia="Calibri" w:hAnsi="Calibri" w:cs="Calibri"/>
          <w:b/>
          <w:color w:val="000000"/>
          <w:lang w:val="cs-CZ"/>
        </w:rPr>
      </w:pPr>
    </w:p>
    <w:p w14:paraId="307ADC5A" w14:textId="77777777" w:rsidR="00B74A26" w:rsidRPr="001001F1" w:rsidRDefault="00B74A26">
      <w:pPr>
        <w:spacing w:line="276" w:lineRule="auto"/>
        <w:rPr>
          <w:lang w:val="cs-CZ"/>
        </w:rPr>
      </w:pPr>
    </w:p>
    <w:p w14:paraId="74643B43" w14:textId="77777777" w:rsidR="00B74A26" w:rsidRPr="001001F1" w:rsidRDefault="00B74A26">
      <w:pPr>
        <w:spacing w:line="276" w:lineRule="auto"/>
        <w:rPr>
          <w:lang w:val="cs-CZ"/>
        </w:rPr>
      </w:pPr>
    </w:p>
    <w:p w14:paraId="44427FFC" w14:textId="77777777" w:rsidR="00B74A26" w:rsidRPr="001001F1" w:rsidRDefault="00B74A26">
      <w:pPr>
        <w:rPr>
          <w:lang w:val="cs-CZ"/>
        </w:rPr>
      </w:pPr>
    </w:p>
    <w:sdt>
      <w:sdtPr>
        <w:rPr>
          <w:lang w:val="cs-CZ"/>
        </w:rPr>
        <w:id w:val="1579632309"/>
        <w:docPartObj>
          <w:docPartGallery w:val="Table of Contents"/>
          <w:docPartUnique/>
        </w:docPartObj>
      </w:sdtPr>
      <w:sdtEndPr/>
      <w:sdtContent>
        <w:p w14:paraId="4634D01F" w14:textId="77777777" w:rsidR="00B74A26" w:rsidRPr="001001F1" w:rsidRDefault="009A32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46"/>
            </w:tabs>
            <w:spacing w:line="276" w:lineRule="auto"/>
            <w:rPr>
              <w:rFonts w:ascii="Calibri" w:eastAsia="Calibri" w:hAnsi="Calibri" w:cs="Calibri"/>
              <w:b/>
              <w:color w:val="948A54"/>
              <w:sz w:val="28"/>
              <w:szCs w:val="28"/>
              <w:lang w:val="cs-CZ"/>
            </w:rPr>
          </w:pPr>
          <w:r w:rsidRPr="001001F1">
            <w:rPr>
              <w:lang w:val="cs-CZ"/>
            </w:rPr>
            <w:fldChar w:fldCharType="begin"/>
          </w:r>
          <w:r w:rsidRPr="001001F1">
            <w:rPr>
              <w:lang w:val="cs-CZ"/>
            </w:rPr>
            <w:instrText xml:space="preserve"> TOC \h \u \z </w:instrText>
          </w:r>
          <w:r w:rsidRPr="001001F1">
            <w:rPr>
              <w:lang w:val="cs-CZ"/>
            </w:rPr>
            <w:fldChar w:fldCharType="end"/>
          </w:r>
        </w:p>
      </w:sdtContent>
    </w:sdt>
    <w:p w14:paraId="73210C7A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sz w:val="22"/>
          <w:szCs w:val="22"/>
          <w:lang w:val="cs-CZ"/>
        </w:rPr>
      </w:pPr>
      <w:r w:rsidRPr="001001F1">
        <w:rPr>
          <w:lang w:val="cs-CZ"/>
        </w:rPr>
        <w:br w:type="page"/>
      </w:r>
    </w:p>
    <w:p w14:paraId="55E88EA4" w14:textId="77777777" w:rsidR="00B74A26" w:rsidRPr="001001F1" w:rsidRDefault="009A32F5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rPr>
          <w:rFonts w:ascii="Calibri" w:eastAsia="Calibri" w:hAnsi="Calibri" w:cs="Calibri"/>
          <w:b/>
          <w:color w:val="948A54"/>
          <w:sz w:val="26"/>
          <w:szCs w:val="26"/>
          <w:lang w:val="cs-CZ"/>
        </w:rPr>
      </w:pPr>
      <w:bookmarkStart w:id="5" w:name="_heading=h.tyjcwt" w:colFirst="0" w:colLast="0"/>
      <w:bookmarkEnd w:id="5"/>
      <w:r w:rsidRPr="001001F1">
        <w:rPr>
          <w:rFonts w:ascii="Calibri" w:eastAsia="Calibri" w:hAnsi="Calibri" w:cs="Calibri"/>
          <w:b/>
          <w:color w:val="948A54"/>
          <w:lang w:val="cs-CZ"/>
        </w:rPr>
        <w:lastRenderedPageBreak/>
        <w:t>Idea, poslání</w:t>
      </w:r>
    </w:p>
    <w:p w14:paraId="55B52030" w14:textId="77777777" w:rsidR="00B74A26" w:rsidRPr="001001F1" w:rsidRDefault="00B74A26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20A0BFE2" w14:textId="2049C5E4" w:rsidR="00B74A26" w:rsidRPr="001001F1" w:rsidRDefault="009A32F5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 xml:space="preserve">Spolek Záhony pro školky má za sebou </w:t>
      </w:r>
      <w:r w:rsidR="008B3362">
        <w:rPr>
          <w:rFonts w:ascii="Calibri" w:eastAsia="Calibri" w:hAnsi="Calibri" w:cs="Calibri"/>
          <w:color w:val="948A54"/>
          <w:lang w:val="cs-CZ"/>
        </w:rPr>
        <w:t>šestý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rok činnosti jako nezisková organizace. Naše přání či sen o zdravé a šťastné budoucnosti planety Země a jejich obyvatel stále </w:t>
      </w:r>
      <w:r w:rsidR="00112568">
        <w:rPr>
          <w:rFonts w:ascii="Calibri" w:eastAsia="Calibri" w:hAnsi="Calibri" w:cs="Calibri"/>
          <w:color w:val="948A54"/>
          <w:lang w:val="cs-CZ"/>
        </w:rPr>
        <w:t>trvá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. A vědomí, že naší budoucností jsou děti, také. Proto je náš projekt adresován právě jim, a také jejich vyučujícím, a rodičům. A proto v něm pokračujeme a nadále jej rozvíjíme. </w:t>
      </w:r>
      <w:r w:rsidR="00F23AB2">
        <w:rPr>
          <w:rFonts w:ascii="Calibri" w:eastAsia="Calibri" w:hAnsi="Calibri" w:cs="Calibri"/>
          <w:color w:val="948A54"/>
          <w:lang w:val="cs-CZ"/>
        </w:rPr>
        <w:t>A to i za časů pandemie.</w:t>
      </w:r>
    </w:p>
    <w:p w14:paraId="51EE10E6" w14:textId="77777777" w:rsidR="00B74A26" w:rsidRPr="001001F1" w:rsidRDefault="00B74A26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</w:p>
    <w:p w14:paraId="099F33C0" w14:textId="32FF15ED" w:rsidR="00B74A26" w:rsidRPr="001001F1" w:rsidRDefault="00785184" w:rsidP="007851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>
        <w:rPr>
          <w:noProof/>
        </w:rPr>
        <w:drawing>
          <wp:inline distT="0" distB="0" distL="0" distR="0" wp14:anchorId="71A00802" wp14:editId="549A1616">
            <wp:extent cx="5673625" cy="3185160"/>
            <wp:effectExtent l="0" t="0" r="3810" b="0"/>
            <wp:docPr id="1" name="Obrázek 1" descr="Obsah obrázku osoba, strom, ex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strom, exteriér, dít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08" cy="31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A8BB" w14:textId="77777777" w:rsidR="00785184" w:rsidRDefault="00785184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3B910F23" w14:textId="7DF53DDD" w:rsidR="00B74A26" w:rsidRDefault="009A32F5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 xml:space="preserve">Program inspirovaný světovou environmentální organizací </w:t>
      </w:r>
      <w:proofErr w:type="spellStart"/>
      <w:r w:rsidRPr="001001F1">
        <w:rPr>
          <w:rFonts w:ascii="Calibri" w:eastAsia="Calibri" w:hAnsi="Calibri" w:cs="Calibri"/>
          <w:color w:val="948A54"/>
          <w:lang w:val="cs-CZ"/>
        </w:rPr>
        <w:t>Slow</w:t>
      </w:r>
      <w:proofErr w:type="spellEnd"/>
      <w:r w:rsidRPr="001001F1">
        <w:rPr>
          <w:rFonts w:ascii="Calibri" w:eastAsia="Calibri" w:hAnsi="Calibri" w:cs="Calibri"/>
          <w:color w:val="948A54"/>
          <w:lang w:val="cs-CZ"/>
        </w:rPr>
        <w:t xml:space="preserve"> Food, ke kterému jsme vytvořili vlastní metodiku, program i pomůcky na míru dětem v našich zeměpisných a kulturních podmínkách, se nadále osvědčuje. Stejně tak jako se potvrzuje, že děti v předškolním věku jsou neobyčejně otevřené a vnímavé k tématu přírody, pěstování a všech souvislostí, které jim záhon jako výchovný nástroj může přinést. O přínosu projektu </w:t>
      </w:r>
      <w:proofErr w:type="gramStart"/>
      <w:r w:rsidR="00785184" w:rsidRPr="001001F1">
        <w:rPr>
          <w:rFonts w:ascii="Calibri" w:eastAsia="Calibri" w:hAnsi="Calibri" w:cs="Calibri"/>
          <w:color w:val="948A54"/>
          <w:lang w:val="cs-CZ"/>
        </w:rPr>
        <w:t>svědčí</w:t>
      </w:r>
      <w:proofErr w:type="gramEnd"/>
      <w:r w:rsidR="00785184" w:rsidRPr="001001F1">
        <w:rPr>
          <w:rFonts w:ascii="Calibri" w:eastAsia="Calibri" w:hAnsi="Calibri" w:cs="Calibri"/>
          <w:color w:val="948A54"/>
          <w:lang w:val="cs-CZ"/>
        </w:rPr>
        <w:t xml:space="preserve"> trvalý</w:t>
      </w:r>
      <w:r w:rsidR="00112568">
        <w:rPr>
          <w:rFonts w:ascii="Calibri" w:eastAsia="Calibri" w:hAnsi="Calibri" w:cs="Calibri"/>
          <w:color w:val="948A54"/>
          <w:lang w:val="cs-CZ"/>
        </w:rPr>
        <w:t xml:space="preserve"> 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zájem ze strany školek i jejich zřizovatelů, a především nadšený ohlas dětí. Skutečnost, že každá mateřská škola má svou zahradu, pro kterou je záhon obohacením, je velkým přínosem a usnadněním realizace programu, </w:t>
      </w:r>
      <w:r w:rsidR="00785184" w:rsidRPr="001001F1">
        <w:rPr>
          <w:rFonts w:ascii="Calibri" w:eastAsia="Calibri" w:hAnsi="Calibri" w:cs="Calibri"/>
          <w:color w:val="948A54"/>
          <w:lang w:val="cs-CZ"/>
        </w:rPr>
        <w:t>který podporuje</w:t>
      </w:r>
      <w:r w:rsidR="008D0BD2">
        <w:rPr>
          <w:rFonts w:ascii="Calibri" w:eastAsia="Calibri" w:hAnsi="Calibri" w:cs="Calibri"/>
          <w:color w:val="948A54"/>
          <w:lang w:val="cs-CZ"/>
        </w:rPr>
        <w:t xml:space="preserve"> i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tolik přínosn</w:t>
      </w:r>
      <w:r w:rsidR="008D0BD2">
        <w:rPr>
          <w:rFonts w:ascii="Calibri" w:eastAsia="Calibri" w:hAnsi="Calibri" w:cs="Calibri"/>
          <w:color w:val="948A54"/>
          <w:lang w:val="cs-CZ"/>
        </w:rPr>
        <w:t>ou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činnost</w:t>
      </w:r>
      <w:r w:rsidR="008D0BD2">
        <w:rPr>
          <w:rFonts w:ascii="Calibri" w:eastAsia="Calibri" w:hAnsi="Calibri" w:cs="Calibri"/>
          <w:color w:val="948A54"/>
          <w:lang w:val="cs-CZ"/>
        </w:rPr>
        <w:t xml:space="preserve"> 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dětí venku na čerstvém vzduchu. Program Záhony pro školky zkrátka dobře ladí se stále rostoucím, </w:t>
      </w:r>
      <w:r w:rsidR="008D0BD2">
        <w:rPr>
          <w:rFonts w:ascii="Calibri" w:eastAsia="Calibri" w:hAnsi="Calibri" w:cs="Calibri"/>
          <w:color w:val="948A54"/>
          <w:lang w:val="cs-CZ"/>
        </w:rPr>
        <w:t xml:space="preserve">neboť </w:t>
      </w:r>
      <w:r w:rsidRPr="001001F1">
        <w:rPr>
          <w:rFonts w:ascii="Calibri" w:eastAsia="Calibri" w:hAnsi="Calibri" w:cs="Calibri"/>
          <w:color w:val="948A54"/>
          <w:lang w:val="cs-CZ"/>
        </w:rPr>
        <w:t>stále aktuálnějším, zájmem o environmentální výuku. Stejně tak jako se sílícím společenským povědomím o významu zdravých návyků ve stravování</w:t>
      </w:r>
      <w:r w:rsidR="008D0BD2">
        <w:rPr>
          <w:rFonts w:ascii="Calibri" w:eastAsia="Calibri" w:hAnsi="Calibri" w:cs="Calibri"/>
          <w:color w:val="948A54"/>
          <w:lang w:val="cs-CZ"/>
        </w:rPr>
        <w:t>,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a životním stylu vůbec. To vše náš program sleduje a podporuje. I proto se setkává s podporou partnerů a městských částí včetně </w:t>
      </w:r>
      <w:r w:rsidR="00112568">
        <w:rPr>
          <w:rFonts w:ascii="Calibri" w:eastAsia="Calibri" w:hAnsi="Calibri" w:cs="Calibri"/>
          <w:color w:val="948A54"/>
          <w:lang w:val="cs-CZ"/>
        </w:rPr>
        <w:t>H</w:t>
      </w:r>
      <w:r w:rsidRPr="001001F1">
        <w:rPr>
          <w:rFonts w:ascii="Calibri" w:eastAsia="Calibri" w:hAnsi="Calibri" w:cs="Calibri"/>
          <w:color w:val="948A54"/>
          <w:lang w:val="cs-CZ"/>
        </w:rPr>
        <w:t>l. města Prahy, které si vážíme a pečlivě s ní hospodaříme.</w:t>
      </w:r>
    </w:p>
    <w:p w14:paraId="3CCE853B" w14:textId="77777777" w:rsidR="00F23AB2" w:rsidRPr="001001F1" w:rsidRDefault="00F23AB2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</w:p>
    <w:p w14:paraId="32FB105B" w14:textId="77777777" w:rsidR="00785184" w:rsidRDefault="00785184" w:rsidP="007851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>
        <w:rPr>
          <w:noProof/>
        </w:rPr>
        <w:lastRenderedPageBreak/>
        <w:drawing>
          <wp:inline distT="0" distB="0" distL="0" distR="0" wp14:anchorId="70890A73" wp14:editId="0A421314">
            <wp:extent cx="5566172" cy="3124835"/>
            <wp:effectExtent l="0" t="0" r="0" b="0"/>
            <wp:docPr id="2" name="Obrázek 2" descr="Obsah obrázku strom, exteriér, země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rom, exteriér, země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70" cy="31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4ABB" w14:textId="77777777" w:rsidR="00785184" w:rsidRDefault="00785184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2DDADCA8" w14:textId="3B86F025" w:rsidR="00B74A26" w:rsidRDefault="009A32F5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 xml:space="preserve">Náš projekt vychází z přesvědčení, že záhon a péče o něj je jedna z možných cest, a svým způsobem cesta jedinečná, jak dětem přirozeným způsobem ukázat důležité a užitečné souvislosti týkající se kvality jídla a stavu životního prostředí, i to, jak je mohou ovlivnit. Sázíme na hravou výchovu, při které si děti přirozeným způsobem osvojí vztah k přírodě a životnímu prostředí, stejně tak jako i dobré stravovací návyky, jejichž součástí je čerpání ze sezónních, čerstvých a férových zdrojů. Navíc zažijí radost a obohacení společné činnosti v komunitě, neboť do projektu jsou zapojeny nejen děti a vyučující, ale ideálně také kuchařky a rodiče. A poznání, že tím, jak jíme, ovlivňujeme nejen své zdraví, ale i svět kolem nás. </w:t>
      </w:r>
    </w:p>
    <w:p w14:paraId="42B796EE" w14:textId="77777777" w:rsidR="00785184" w:rsidRPr="001001F1" w:rsidRDefault="00785184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54143E7B" w14:textId="02C80098" w:rsidR="00B74A26" w:rsidRPr="001001F1" w:rsidRDefault="00785184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69B4310" wp14:editId="434A4A78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3146400" cy="3146400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3" name="Obrázek 3" descr="Obsah obrázku tráva, exteriér, zahrada, zel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ráva, exteriér, zahrada, zelen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82C">
        <w:rPr>
          <w:rFonts w:ascii="Calibri" w:eastAsia="Calibri" w:hAnsi="Calibri" w:cs="Calibri"/>
          <w:color w:val="948A54"/>
          <w:lang w:val="cs-CZ"/>
        </w:rPr>
        <w:t>Poslední období poznamenané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událost</w:t>
      </w:r>
      <w:r w:rsidR="002D282C">
        <w:rPr>
          <w:rFonts w:ascii="Calibri" w:eastAsia="Calibri" w:hAnsi="Calibri" w:cs="Calibri"/>
          <w:color w:val="948A54"/>
          <w:lang w:val="cs-CZ"/>
        </w:rPr>
        <w:t>m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>i kolem Coronaviru</w:t>
      </w:r>
      <w:r w:rsidR="002D282C">
        <w:rPr>
          <w:rFonts w:ascii="Calibri" w:eastAsia="Calibri" w:hAnsi="Calibri" w:cs="Calibri"/>
          <w:color w:val="948A54"/>
          <w:lang w:val="cs-CZ"/>
        </w:rPr>
        <w:t xml:space="preserve">, kdy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celý svět </w:t>
      </w:r>
      <w:r w:rsidR="002D282C">
        <w:rPr>
          <w:rFonts w:ascii="Calibri" w:eastAsia="Calibri" w:hAnsi="Calibri" w:cs="Calibri"/>
          <w:color w:val="948A54"/>
          <w:lang w:val="cs-CZ"/>
        </w:rPr>
        <w:t xml:space="preserve">zažil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>neobvyklou a zcela novou situaci, přinesl</w:t>
      </w:r>
      <w:r w:rsidR="002D282C">
        <w:rPr>
          <w:rFonts w:ascii="Calibri" w:eastAsia="Calibri" w:hAnsi="Calibri" w:cs="Calibri"/>
          <w:color w:val="948A54"/>
          <w:lang w:val="cs-CZ"/>
        </w:rPr>
        <w:t>o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kromě omezení a obtíží i poučení</w:t>
      </w:r>
      <w:r w:rsidR="00803E52">
        <w:rPr>
          <w:rFonts w:ascii="Calibri" w:eastAsia="Calibri" w:hAnsi="Calibri" w:cs="Calibri"/>
          <w:color w:val="948A54"/>
          <w:lang w:val="cs-CZ"/>
        </w:rPr>
        <w:t xml:space="preserve">. Připomněl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>význam zdraví a vlastní přirozené imunity</w:t>
      </w:r>
      <w:r w:rsidR="00803E52">
        <w:rPr>
          <w:rFonts w:ascii="Calibri" w:eastAsia="Calibri" w:hAnsi="Calibri" w:cs="Calibri"/>
          <w:color w:val="948A54"/>
          <w:lang w:val="cs-CZ"/>
        </w:rPr>
        <w:t>, i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přínos potravin z místních zdrojů, které zajišťují kvalitu a potravinovou soběstačnost ve stavu nouze. </w:t>
      </w:r>
      <w:r w:rsidR="00803E52">
        <w:rPr>
          <w:rFonts w:ascii="Calibri" w:eastAsia="Calibri" w:hAnsi="Calibri" w:cs="Calibri"/>
          <w:color w:val="948A54"/>
          <w:lang w:val="cs-CZ"/>
        </w:rPr>
        <w:t>I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t</w:t>
      </w:r>
      <w:r w:rsidR="00803E52">
        <w:rPr>
          <w:rFonts w:ascii="Calibri" w:eastAsia="Calibri" w:hAnsi="Calibri" w:cs="Calibri"/>
          <w:color w:val="948A54"/>
          <w:lang w:val="cs-CZ"/>
        </w:rPr>
        <w:t>o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>to poučení si děti v rámci našeho programu moho</w:t>
      </w:r>
      <w:r w:rsidR="00803E52">
        <w:rPr>
          <w:rFonts w:ascii="Calibri" w:eastAsia="Calibri" w:hAnsi="Calibri" w:cs="Calibri"/>
          <w:color w:val="948A54"/>
          <w:lang w:val="cs-CZ"/>
        </w:rPr>
        <w:t>u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osvojit. </w:t>
      </w:r>
    </w:p>
    <w:p w14:paraId="27ADC515" w14:textId="77777777" w:rsidR="00B74A26" w:rsidRPr="001001F1" w:rsidRDefault="00B74A26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</w:p>
    <w:p w14:paraId="46CD7AAB" w14:textId="1969809F" w:rsidR="00B74A26" w:rsidRPr="001001F1" w:rsidRDefault="009A32F5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Program Záhony pro školky se skládá z didaktické části a zahradnické výbavy, které poskytuje</w:t>
      </w:r>
      <w:r w:rsidR="00112568">
        <w:rPr>
          <w:rFonts w:ascii="Calibri" w:eastAsia="Calibri" w:hAnsi="Calibri" w:cs="Calibri"/>
          <w:color w:val="948A54"/>
          <w:lang w:val="cs-CZ"/>
        </w:rPr>
        <w:t xml:space="preserve">me </w:t>
      </w:r>
      <w:r w:rsidRPr="001001F1">
        <w:rPr>
          <w:rFonts w:ascii="Calibri" w:eastAsia="Calibri" w:hAnsi="Calibri" w:cs="Calibri"/>
          <w:color w:val="948A54"/>
          <w:lang w:val="cs-CZ"/>
        </w:rPr>
        <w:t>za podpory partnerů projektu a spolufinancováním z obdržených dotací. Školky tak snadným a cenově dostupným způsobem mohou naplnit</w:t>
      </w:r>
      <w:r w:rsidR="00803E52">
        <w:rPr>
          <w:rFonts w:ascii="Calibri" w:eastAsia="Calibri" w:hAnsi="Calibri" w:cs="Calibri"/>
          <w:color w:val="948A54"/>
          <w:lang w:val="cs-CZ"/>
        </w:rPr>
        <w:t xml:space="preserve"> tolik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aktuální a doporučovanou environmentální výchovu. I v </w:t>
      </w:r>
      <w:r w:rsidR="00803E52">
        <w:rPr>
          <w:rFonts w:ascii="Calibri" w:eastAsia="Calibri" w:hAnsi="Calibri" w:cs="Calibri"/>
          <w:color w:val="948A54"/>
          <w:lang w:val="cs-CZ"/>
        </w:rPr>
        <w:t>šestém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roce naší činnosti se osvědčila </w:t>
      </w:r>
      <w:r w:rsidRPr="001001F1">
        <w:rPr>
          <w:rFonts w:ascii="Calibri" w:eastAsia="Calibri" w:hAnsi="Calibri" w:cs="Calibri"/>
          <w:color w:val="948A54"/>
          <w:lang w:val="cs-CZ"/>
        </w:rPr>
        <w:lastRenderedPageBreak/>
        <w:t>spolupráce a přínosné partnerské vztahy s dodavateli vyvýšených záhonů (</w:t>
      </w:r>
      <w:proofErr w:type="spellStart"/>
      <w:r w:rsidRPr="001001F1">
        <w:rPr>
          <w:rFonts w:ascii="Calibri" w:eastAsia="Calibri" w:hAnsi="Calibri" w:cs="Calibri"/>
          <w:color w:val="948A54"/>
          <w:lang w:val="cs-CZ"/>
        </w:rPr>
        <w:t>Kokoza</w:t>
      </w:r>
      <w:proofErr w:type="spellEnd"/>
      <w:r w:rsidRPr="001001F1">
        <w:rPr>
          <w:rFonts w:ascii="Calibri" w:eastAsia="Calibri" w:hAnsi="Calibri" w:cs="Calibri"/>
          <w:color w:val="948A54"/>
          <w:lang w:val="cs-CZ"/>
        </w:rPr>
        <w:t>), zahradního nářadíčka (</w:t>
      </w:r>
      <w:proofErr w:type="spellStart"/>
      <w:r w:rsidRPr="001001F1">
        <w:rPr>
          <w:rFonts w:ascii="Calibri" w:eastAsia="Calibri" w:hAnsi="Calibri" w:cs="Calibri"/>
          <w:color w:val="948A54"/>
          <w:lang w:val="cs-CZ"/>
        </w:rPr>
        <w:t>Fiskars</w:t>
      </w:r>
      <w:proofErr w:type="spellEnd"/>
      <w:r w:rsidRPr="001001F1">
        <w:rPr>
          <w:rFonts w:ascii="Calibri" w:eastAsia="Calibri" w:hAnsi="Calibri" w:cs="Calibri"/>
          <w:color w:val="948A54"/>
          <w:lang w:val="cs-CZ"/>
        </w:rPr>
        <w:t xml:space="preserve">, Nohel Garden), setby (SEMO) a sadby (Zahradnictví Chládek), a kompostérů (JRK </w:t>
      </w:r>
      <w:proofErr w:type="spellStart"/>
      <w:r w:rsidRPr="001001F1">
        <w:rPr>
          <w:rFonts w:ascii="Calibri" w:eastAsia="Calibri" w:hAnsi="Calibri" w:cs="Calibri"/>
          <w:color w:val="948A54"/>
          <w:lang w:val="cs-CZ"/>
        </w:rPr>
        <w:t>Kompostery</w:t>
      </w:r>
      <w:proofErr w:type="spellEnd"/>
      <w:r w:rsidRPr="001001F1">
        <w:rPr>
          <w:rFonts w:ascii="Calibri" w:eastAsia="Calibri" w:hAnsi="Calibri" w:cs="Calibri"/>
          <w:color w:val="948A54"/>
          <w:lang w:val="cs-CZ"/>
        </w:rPr>
        <w:t>)</w:t>
      </w:r>
      <w:r w:rsidR="00803E52">
        <w:rPr>
          <w:rFonts w:ascii="Calibri" w:eastAsia="Calibri" w:hAnsi="Calibri" w:cs="Calibri"/>
          <w:color w:val="948A54"/>
          <w:lang w:val="cs-CZ"/>
        </w:rPr>
        <w:t xml:space="preserve"> a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</w:t>
      </w:r>
      <w:proofErr w:type="spellStart"/>
      <w:r w:rsidRPr="001001F1">
        <w:rPr>
          <w:rFonts w:ascii="Calibri" w:eastAsia="Calibri" w:hAnsi="Calibri" w:cs="Calibri"/>
          <w:color w:val="948A54"/>
          <w:lang w:val="cs-CZ"/>
        </w:rPr>
        <w:t>Semínkovna</w:t>
      </w:r>
      <w:proofErr w:type="spellEnd"/>
      <w:r w:rsidR="00112568">
        <w:rPr>
          <w:rFonts w:ascii="Calibri" w:eastAsia="Calibri" w:hAnsi="Calibri" w:cs="Calibri"/>
          <w:color w:val="948A54"/>
          <w:lang w:val="cs-CZ"/>
        </w:rPr>
        <w:t xml:space="preserve"> (</w:t>
      </w:r>
      <w:r w:rsidR="00803E52">
        <w:rPr>
          <w:rFonts w:ascii="Calibri" w:eastAsia="Calibri" w:hAnsi="Calibri" w:cs="Calibri"/>
          <w:color w:val="948A54"/>
          <w:lang w:val="cs-CZ"/>
        </w:rPr>
        <w:t xml:space="preserve">podporující </w:t>
      </w:r>
      <w:r w:rsidRPr="001001F1">
        <w:rPr>
          <w:rFonts w:ascii="Calibri" w:eastAsia="Calibri" w:hAnsi="Calibri" w:cs="Calibri"/>
          <w:color w:val="948A54"/>
          <w:lang w:val="cs-CZ"/>
        </w:rPr>
        <w:t>sdílení a péč</w:t>
      </w:r>
      <w:r w:rsidR="00803E52">
        <w:rPr>
          <w:rFonts w:ascii="Calibri" w:eastAsia="Calibri" w:hAnsi="Calibri" w:cs="Calibri"/>
          <w:color w:val="948A54"/>
          <w:lang w:val="cs-CZ"/>
        </w:rPr>
        <w:t>i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o semínka v původní přirozené kvalitě</w:t>
      </w:r>
      <w:r w:rsidR="00112568">
        <w:rPr>
          <w:rFonts w:ascii="Calibri" w:eastAsia="Calibri" w:hAnsi="Calibri" w:cs="Calibri"/>
          <w:color w:val="948A54"/>
          <w:lang w:val="cs-CZ"/>
        </w:rPr>
        <w:t>)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. </w:t>
      </w:r>
      <w:r w:rsidR="00AE5C66">
        <w:rPr>
          <w:rFonts w:ascii="Calibri" w:eastAsia="Calibri" w:hAnsi="Calibri" w:cs="Calibri"/>
          <w:color w:val="948A54"/>
          <w:lang w:val="cs-CZ"/>
        </w:rPr>
        <w:t xml:space="preserve">Vzhledem k trvale </w:t>
      </w:r>
      <w:r w:rsidRPr="001001F1">
        <w:rPr>
          <w:rFonts w:ascii="Calibri" w:eastAsia="Calibri" w:hAnsi="Calibri" w:cs="Calibri"/>
          <w:color w:val="948A54"/>
          <w:lang w:val="cs-CZ"/>
        </w:rPr>
        <w:t>přízni</w:t>
      </w:r>
      <w:r w:rsidR="00AE5C66">
        <w:rPr>
          <w:rFonts w:ascii="Calibri" w:eastAsia="Calibri" w:hAnsi="Calibri" w:cs="Calibri"/>
          <w:color w:val="948A54"/>
          <w:lang w:val="cs-CZ"/>
        </w:rPr>
        <w:t>vému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ohlas</w:t>
      </w:r>
      <w:r w:rsidR="00AE5C66">
        <w:rPr>
          <w:rFonts w:ascii="Calibri" w:eastAsia="Calibri" w:hAnsi="Calibri" w:cs="Calibri"/>
          <w:color w:val="948A54"/>
          <w:lang w:val="cs-CZ"/>
        </w:rPr>
        <w:t>u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na didaktický program jak u dětí, tak u vyučujících  i rodičů</w:t>
      </w:r>
      <w:r w:rsidR="00AE5C66">
        <w:rPr>
          <w:rFonts w:ascii="Calibri" w:eastAsia="Calibri" w:hAnsi="Calibri" w:cs="Calibri"/>
          <w:color w:val="948A54"/>
          <w:lang w:val="cs-CZ"/>
        </w:rPr>
        <w:t xml:space="preserve">, 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skladbu celého programu zachováváme v původní podobě: seminář pro vyučující, úvodní workshopy u záhonu pro děti (téma: roční období, koloběh živin, co je to půda, humus, kompostování, život semínka, užitečnost žížaly) </w:t>
      </w:r>
      <w:r w:rsidR="00AE5C66">
        <w:rPr>
          <w:rFonts w:ascii="Calibri" w:eastAsia="Calibri" w:hAnsi="Calibri" w:cs="Calibri"/>
          <w:color w:val="948A54"/>
          <w:lang w:val="cs-CZ"/>
        </w:rPr>
        <w:t>č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i zahradnické workshopy pro děti, obohacené o praktickou část společného osázení záhonu pod vedením našich lektorů, a celoroční vedení Sešitu malého zahradníka </w:t>
      </w:r>
      <w:r w:rsidR="00112568">
        <w:rPr>
          <w:rFonts w:ascii="Calibri" w:eastAsia="Calibri" w:hAnsi="Calibri" w:cs="Calibri"/>
          <w:color w:val="948A54"/>
          <w:lang w:val="cs-CZ"/>
        </w:rPr>
        <w:t>(</w:t>
      </w:r>
      <w:r w:rsidRPr="001001F1">
        <w:rPr>
          <w:rFonts w:ascii="Calibri" w:eastAsia="Calibri" w:hAnsi="Calibri" w:cs="Calibri"/>
          <w:color w:val="948A54"/>
          <w:lang w:val="cs-CZ"/>
        </w:rPr>
        <w:t>interaktivní omalovánky vydané k</w:t>
      </w:r>
      <w:r w:rsidR="00E71FEB">
        <w:rPr>
          <w:rFonts w:ascii="Calibri" w:eastAsia="Calibri" w:hAnsi="Calibri" w:cs="Calibri"/>
          <w:color w:val="948A54"/>
          <w:lang w:val="cs-CZ"/>
        </w:rPr>
        <w:t> </w:t>
      </w:r>
      <w:r w:rsidRPr="001001F1">
        <w:rPr>
          <w:rFonts w:ascii="Calibri" w:eastAsia="Calibri" w:hAnsi="Calibri" w:cs="Calibri"/>
          <w:color w:val="948A54"/>
          <w:lang w:val="cs-CZ"/>
        </w:rPr>
        <w:t>projektu</w:t>
      </w:r>
      <w:r w:rsidR="00E71FEB">
        <w:rPr>
          <w:rFonts w:ascii="Calibri" w:eastAsia="Calibri" w:hAnsi="Calibri" w:cs="Calibri"/>
          <w:color w:val="948A54"/>
          <w:lang w:val="cs-CZ"/>
        </w:rPr>
        <w:t>)</w:t>
      </w:r>
      <w:r w:rsidRPr="001001F1">
        <w:rPr>
          <w:rFonts w:ascii="Calibri" w:eastAsia="Calibri" w:hAnsi="Calibri" w:cs="Calibri"/>
          <w:color w:val="948A54"/>
          <w:lang w:val="cs-CZ"/>
        </w:rPr>
        <w:t>, včetně doporučených doprovodných aktivit</w:t>
      </w:r>
      <w:r w:rsidR="00E71FEB">
        <w:rPr>
          <w:rFonts w:ascii="Calibri" w:eastAsia="Calibri" w:hAnsi="Calibri" w:cs="Calibri"/>
          <w:color w:val="948A54"/>
          <w:lang w:val="cs-CZ"/>
        </w:rPr>
        <w:t xml:space="preserve"> (Příručky pro vyučující)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. </w:t>
      </w:r>
      <w:r w:rsidR="00AE5C66">
        <w:rPr>
          <w:rFonts w:ascii="Calibri" w:eastAsia="Calibri" w:hAnsi="Calibri" w:cs="Calibri"/>
          <w:color w:val="948A54"/>
          <w:lang w:val="cs-CZ"/>
        </w:rPr>
        <w:t>V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období </w:t>
      </w:r>
      <w:r w:rsidR="00AE5C66">
        <w:rPr>
          <w:rFonts w:ascii="Calibri" w:eastAsia="Calibri" w:hAnsi="Calibri" w:cs="Calibri"/>
          <w:color w:val="948A54"/>
          <w:lang w:val="cs-CZ"/>
        </w:rPr>
        <w:t>zvýšených hygienických opatření jsme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upustili dočasně od </w:t>
      </w:r>
      <w:proofErr w:type="spellStart"/>
      <w:r w:rsidRPr="001001F1">
        <w:rPr>
          <w:rFonts w:ascii="Calibri" w:eastAsia="Calibri" w:hAnsi="Calibri" w:cs="Calibri"/>
          <w:color w:val="948A54"/>
          <w:lang w:val="cs-CZ"/>
        </w:rPr>
        <w:t>senzoriálních</w:t>
      </w:r>
      <w:proofErr w:type="spellEnd"/>
      <w:r w:rsidRPr="001001F1">
        <w:rPr>
          <w:rFonts w:ascii="Calibri" w:eastAsia="Calibri" w:hAnsi="Calibri" w:cs="Calibri"/>
          <w:color w:val="948A54"/>
          <w:lang w:val="cs-CZ"/>
        </w:rPr>
        <w:t xml:space="preserve"> workshopů, ale pokračovali jsme v pořádání zahradních slavností pro děti v zúčastněných školkách v městských částech, které ji podpořily. </w:t>
      </w:r>
      <w:r w:rsidR="009D7087">
        <w:rPr>
          <w:rFonts w:ascii="Calibri" w:eastAsia="Calibri" w:hAnsi="Calibri" w:cs="Calibri"/>
          <w:color w:val="948A54"/>
          <w:lang w:val="cs-CZ"/>
        </w:rPr>
        <w:t>Pevnou součástí z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ahradní slavnosti </w:t>
      </w:r>
      <w:r w:rsidR="009D7087">
        <w:rPr>
          <w:rFonts w:ascii="Calibri" w:eastAsia="Calibri" w:hAnsi="Calibri" w:cs="Calibri"/>
          <w:color w:val="948A54"/>
          <w:lang w:val="cs-CZ"/>
        </w:rPr>
        <w:t>je pokaždé i</w:t>
      </w:r>
      <w:r w:rsidRPr="001001F1">
        <w:rPr>
          <w:rFonts w:ascii="Calibri" w:eastAsia="Calibri" w:hAnsi="Calibri" w:cs="Calibri"/>
          <w:color w:val="948A54"/>
          <w:lang w:val="cs-CZ"/>
        </w:rPr>
        <w:t>nteraktivní představení Pohádka o semínku, vytvořen</w:t>
      </w:r>
      <w:r w:rsidR="00E71FEB">
        <w:rPr>
          <w:rFonts w:ascii="Calibri" w:eastAsia="Calibri" w:hAnsi="Calibri" w:cs="Calibri"/>
          <w:color w:val="948A54"/>
          <w:lang w:val="cs-CZ"/>
        </w:rPr>
        <w:t>é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na míru pro náš </w:t>
      </w:r>
      <w:r w:rsidR="00785184" w:rsidRPr="001001F1">
        <w:rPr>
          <w:rFonts w:ascii="Calibri" w:eastAsia="Calibri" w:hAnsi="Calibri" w:cs="Calibri"/>
          <w:color w:val="948A54"/>
          <w:lang w:val="cs-CZ"/>
        </w:rPr>
        <w:t>projekt</w:t>
      </w:r>
      <w:r w:rsidR="00785184">
        <w:rPr>
          <w:rFonts w:ascii="Calibri" w:eastAsia="Calibri" w:hAnsi="Calibri" w:cs="Calibri"/>
          <w:color w:val="948A54"/>
          <w:lang w:val="cs-CZ"/>
        </w:rPr>
        <w:t xml:space="preserve"> – zábavná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a dobrodružná cesta semínka napříč kontinenty </w:t>
      </w:r>
      <w:r w:rsidR="00E71FEB">
        <w:rPr>
          <w:rFonts w:ascii="Calibri" w:eastAsia="Calibri" w:hAnsi="Calibri" w:cs="Calibri"/>
          <w:color w:val="948A54"/>
          <w:lang w:val="cs-CZ"/>
        </w:rPr>
        <w:t xml:space="preserve">se šťastným koncem, 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v podání Báry Mišíkové a Aničky </w:t>
      </w:r>
      <w:proofErr w:type="spellStart"/>
      <w:r w:rsidRPr="001001F1">
        <w:rPr>
          <w:rFonts w:ascii="Calibri" w:eastAsia="Calibri" w:hAnsi="Calibri" w:cs="Calibri"/>
          <w:color w:val="948A54"/>
          <w:lang w:val="cs-CZ"/>
        </w:rPr>
        <w:t>Boubníkové</w:t>
      </w:r>
      <w:proofErr w:type="spellEnd"/>
      <w:r w:rsidRPr="001001F1">
        <w:rPr>
          <w:rFonts w:ascii="Calibri" w:eastAsia="Calibri" w:hAnsi="Calibri" w:cs="Calibri"/>
          <w:color w:val="948A54"/>
          <w:lang w:val="cs-CZ"/>
        </w:rPr>
        <w:t xml:space="preserve"> na scéně Michala Kubíčka</w:t>
      </w:r>
      <w:r w:rsidR="009D7087">
        <w:rPr>
          <w:rFonts w:ascii="Calibri" w:eastAsia="Calibri" w:hAnsi="Calibri" w:cs="Calibri"/>
          <w:color w:val="948A54"/>
          <w:lang w:val="cs-CZ"/>
        </w:rPr>
        <w:t>.</w:t>
      </w:r>
    </w:p>
    <w:p w14:paraId="41DDBBBD" w14:textId="77777777" w:rsidR="00785184" w:rsidRDefault="00785184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highlight w:val="yellow"/>
          <w:lang w:val="cs-CZ"/>
        </w:rPr>
      </w:pPr>
    </w:p>
    <w:p w14:paraId="5063E14C" w14:textId="77777777" w:rsidR="00785184" w:rsidRDefault="00785184" w:rsidP="007851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>
        <w:rPr>
          <w:noProof/>
        </w:rPr>
        <w:drawing>
          <wp:inline distT="0" distB="0" distL="0" distR="0" wp14:anchorId="267C9EBA" wp14:editId="42185AC6">
            <wp:extent cx="4754880" cy="3169920"/>
            <wp:effectExtent l="0" t="0" r="7620" b="0"/>
            <wp:docPr id="4" name="Obrázek 4" descr="Obsah obrázku tráva, exteriér, park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ráva, exteriér, park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4503" w14:textId="77777777" w:rsidR="00785184" w:rsidRDefault="00785184" w:rsidP="0078518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65CF782E" w14:textId="77777777" w:rsidR="00CA1517" w:rsidRDefault="009D7087" w:rsidP="00D339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 xml:space="preserve">Nadále se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zaměřujeme na podporu programu v již zapojených školkách, a sice rekultivací založených záhonů a asistencí při péči o ně, ať již formou zahradnických workshopů pro děti, či konzultacemi a pořádáním seminářů pro vyučující. </w:t>
      </w:r>
      <w:r w:rsidR="00863655">
        <w:rPr>
          <w:rFonts w:ascii="Calibri" w:eastAsia="Calibri" w:hAnsi="Calibri" w:cs="Calibri"/>
          <w:color w:val="948A54"/>
          <w:lang w:val="cs-CZ"/>
        </w:rPr>
        <w:t>T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>ato podpora je užitečná a přínosná pro zachování kontinuity programu na žádoucí úrovni</w:t>
      </w:r>
      <w:r w:rsidR="00863655">
        <w:rPr>
          <w:rFonts w:ascii="Calibri" w:eastAsia="Calibri" w:hAnsi="Calibri" w:cs="Calibri"/>
          <w:color w:val="948A54"/>
          <w:lang w:val="cs-CZ"/>
        </w:rPr>
        <w:t xml:space="preserve"> ve školkách, které mají o program skutečný zájem.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</w:t>
      </w:r>
      <w:r w:rsidR="00863655">
        <w:rPr>
          <w:rFonts w:ascii="Calibri" w:eastAsia="Calibri" w:hAnsi="Calibri" w:cs="Calibri"/>
          <w:color w:val="948A54"/>
          <w:lang w:val="cs-CZ"/>
        </w:rPr>
        <w:t xml:space="preserve">Program byl i v roce 2021 </w:t>
      </w:r>
      <w:r w:rsidR="006A6CBC">
        <w:rPr>
          <w:rFonts w:ascii="Calibri" w:eastAsia="Calibri" w:hAnsi="Calibri" w:cs="Calibri"/>
          <w:color w:val="948A54"/>
          <w:lang w:val="cs-CZ"/>
        </w:rPr>
        <w:t xml:space="preserve">pro školky dobrým </w:t>
      </w:r>
      <w:proofErr w:type="gramStart"/>
      <w:r w:rsidR="009A32F5" w:rsidRPr="001001F1">
        <w:rPr>
          <w:rFonts w:ascii="Calibri" w:eastAsia="Calibri" w:hAnsi="Calibri" w:cs="Calibri"/>
          <w:color w:val="948A54"/>
          <w:lang w:val="cs-CZ"/>
        </w:rPr>
        <w:t>řešením</w:t>
      </w:r>
      <w:proofErr w:type="gramEnd"/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jak poskytnout dětem prostor pro smysluplnou činnost na zahradě, </w:t>
      </w:r>
      <w:r w:rsidR="00386C23">
        <w:rPr>
          <w:rFonts w:ascii="Calibri" w:eastAsia="Calibri" w:hAnsi="Calibri" w:cs="Calibri"/>
          <w:color w:val="948A54"/>
          <w:lang w:val="cs-CZ"/>
        </w:rPr>
        <w:t xml:space="preserve">zejména </w:t>
      </w:r>
      <w:r w:rsidR="00863655">
        <w:rPr>
          <w:rFonts w:ascii="Calibri" w:eastAsia="Calibri" w:hAnsi="Calibri" w:cs="Calibri"/>
          <w:color w:val="948A54"/>
          <w:lang w:val="cs-CZ"/>
        </w:rPr>
        <w:t xml:space="preserve">v době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omezení </w:t>
      </w:r>
      <w:r w:rsidR="00863655">
        <w:rPr>
          <w:rFonts w:ascii="Calibri" w:eastAsia="Calibri" w:hAnsi="Calibri" w:cs="Calibri"/>
          <w:color w:val="948A54"/>
          <w:lang w:val="cs-CZ"/>
        </w:rPr>
        <w:t xml:space="preserve">ostatních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aktivit </w:t>
      </w:r>
      <w:r w:rsidR="00863655">
        <w:rPr>
          <w:rFonts w:ascii="Calibri" w:eastAsia="Calibri" w:hAnsi="Calibri" w:cs="Calibri"/>
          <w:color w:val="948A54"/>
          <w:lang w:val="cs-CZ"/>
        </w:rPr>
        <w:t xml:space="preserve">z důvodu </w:t>
      </w:r>
      <w:proofErr w:type="spellStart"/>
      <w:r w:rsidR="00386C23">
        <w:rPr>
          <w:rFonts w:ascii="Calibri" w:eastAsia="Calibri" w:hAnsi="Calibri" w:cs="Calibri"/>
          <w:color w:val="948A54"/>
          <w:lang w:val="cs-CZ"/>
        </w:rPr>
        <w:t>coronavirových</w:t>
      </w:r>
      <w:proofErr w:type="spellEnd"/>
      <w:r w:rsidR="00386C23">
        <w:rPr>
          <w:rFonts w:ascii="Calibri" w:eastAsia="Calibri" w:hAnsi="Calibri" w:cs="Calibri"/>
          <w:color w:val="948A54"/>
          <w:lang w:val="cs-CZ"/>
        </w:rPr>
        <w:t xml:space="preserve"> opatření</w:t>
      </w:r>
      <w:r w:rsidR="00863655">
        <w:rPr>
          <w:rFonts w:ascii="Calibri" w:eastAsia="Calibri" w:hAnsi="Calibri" w:cs="Calibri"/>
          <w:color w:val="948A54"/>
          <w:lang w:val="cs-CZ"/>
        </w:rPr>
        <w:t xml:space="preserve">. </w:t>
      </w:r>
      <w:r w:rsidR="006A6CBC">
        <w:rPr>
          <w:rFonts w:ascii="Calibri" w:eastAsia="Calibri" w:hAnsi="Calibri" w:cs="Calibri"/>
          <w:color w:val="948A54"/>
          <w:lang w:val="cs-CZ"/>
        </w:rPr>
        <w:t>V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>šechny plánované realizace na podzim 202</w:t>
      </w:r>
      <w:r w:rsidR="006A6CBC">
        <w:rPr>
          <w:rFonts w:ascii="Calibri" w:eastAsia="Calibri" w:hAnsi="Calibri" w:cs="Calibri"/>
          <w:color w:val="948A54"/>
          <w:lang w:val="cs-CZ"/>
        </w:rPr>
        <w:t xml:space="preserve">1 jsme uskutečnili </w:t>
      </w:r>
    </w:p>
    <w:p w14:paraId="7FADA0D8" w14:textId="6F7E92B7" w:rsidR="00B74A26" w:rsidRPr="001001F1" w:rsidRDefault="009A32F5" w:rsidP="00D339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lastRenderedPageBreak/>
        <w:t xml:space="preserve">v plném rozsahu, i když v rouškách, </w:t>
      </w:r>
      <w:r w:rsidR="006A6CBC">
        <w:rPr>
          <w:rFonts w:ascii="Calibri" w:eastAsia="Calibri" w:hAnsi="Calibri" w:cs="Calibri"/>
          <w:color w:val="948A54"/>
          <w:lang w:val="cs-CZ"/>
        </w:rPr>
        <w:t>a to i díky včasnému naplánování workshopů a seminářů převážně na měsíc září, než přišla opět zpřísněná pravidla a období karantén.</w:t>
      </w:r>
    </w:p>
    <w:p w14:paraId="43007FDF" w14:textId="02BB4728" w:rsidR="00B74A26" w:rsidRDefault="00B74A26" w:rsidP="006A6C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05365C2A" w14:textId="38AA9665" w:rsidR="00B74A26" w:rsidRPr="001001F1" w:rsidRDefault="00D3396A" w:rsidP="00D3396A">
      <w:pPr>
        <w:jc w:val="center"/>
        <w:rPr>
          <w:rFonts w:ascii="Calibri" w:eastAsia="Calibri" w:hAnsi="Calibri" w:cs="Calibri"/>
          <w:color w:val="948A54"/>
          <w:highlight w:val="yellow"/>
          <w:lang w:val="cs-CZ"/>
        </w:rPr>
      </w:pPr>
      <w:r>
        <w:rPr>
          <w:noProof/>
        </w:rPr>
        <w:drawing>
          <wp:inline distT="0" distB="0" distL="0" distR="0" wp14:anchorId="73BB72EB" wp14:editId="1605A2A0">
            <wp:extent cx="5387340" cy="4040505"/>
            <wp:effectExtent l="0" t="0" r="3810" b="0"/>
            <wp:docPr id="5" name="Obrázek 5" descr="Obsah obrázku tráva, osoba, strom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ráva, osoba, strom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7C0C" w14:textId="713C8354" w:rsidR="00B74A26" w:rsidRDefault="00B74A2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sz w:val="26"/>
          <w:szCs w:val="26"/>
          <w:lang w:val="cs-CZ"/>
        </w:rPr>
      </w:pPr>
      <w:bookmarkStart w:id="6" w:name="_heading=h.3dy6vkm" w:colFirst="0" w:colLast="0"/>
      <w:bookmarkEnd w:id="6"/>
    </w:p>
    <w:p w14:paraId="398717FD" w14:textId="77777777" w:rsidR="00D3396A" w:rsidRPr="001001F1" w:rsidRDefault="00D3396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sz w:val="26"/>
          <w:szCs w:val="26"/>
          <w:lang w:val="cs-CZ"/>
        </w:rPr>
      </w:pPr>
    </w:p>
    <w:p w14:paraId="22F58219" w14:textId="30D94662" w:rsidR="00B74A26" w:rsidRPr="001001F1" w:rsidRDefault="009A32F5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rPr>
          <w:rFonts w:ascii="Calibri" w:eastAsia="Calibri" w:hAnsi="Calibri" w:cs="Calibri"/>
          <w:b/>
          <w:color w:val="948A54"/>
          <w:sz w:val="26"/>
          <w:szCs w:val="26"/>
          <w:lang w:val="cs-CZ"/>
        </w:rPr>
      </w:pPr>
      <w:r w:rsidRPr="001001F1">
        <w:rPr>
          <w:rFonts w:ascii="Calibri" w:eastAsia="Calibri" w:hAnsi="Calibri" w:cs="Calibri"/>
          <w:b/>
          <w:color w:val="948A54"/>
          <w:lang w:val="cs-CZ"/>
        </w:rPr>
        <w:t>Činnost v roce 202</w:t>
      </w:r>
      <w:r w:rsidR="001001F1">
        <w:rPr>
          <w:rFonts w:ascii="Calibri" w:eastAsia="Calibri" w:hAnsi="Calibri" w:cs="Calibri"/>
          <w:b/>
          <w:color w:val="948A54"/>
          <w:lang w:val="cs-CZ"/>
        </w:rPr>
        <w:t>1</w:t>
      </w:r>
    </w:p>
    <w:p w14:paraId="3F8CB33A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sz w:val="22"/>
          <w:szCs w:val="22"/>
          <w:lang w:val="cs-CZ"/>
        </w:rPr>
      </w:pPr>
    </w:p>
    <w:p w14:paraId="056C14F7" w14:textId="77777777" w:rsidR="00CA1517" w:rsidRDefault="00F42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 xml:space="preserve">Rok 2021 byl velmi bohatý na činnost, mj. i díky </w:t>
      </w:r>
      <w:r w:rsidR="00984BB3">
        <w:rPr>
          <w:rFonts w:ascii="Calibri" w:eastAsia="Calibri" w:hAnsi="Calibri" w:cs="Calibri"/>
          <w:color w:val="948A54"/>
          <w:lang w:val="cs-CZ"/>
        </w:rPr>
        <w:t xml:space="preserve">velmi </w:t>
      </w:r>
      <w:r>
        <w:rPr>
          <w:rFonts w:ascii="Calibri" w:eastAsia="Calibri" w:hAnsi="Calibri" w:cs="Calibri"/>
          <w:color w:val="948A54"/>
          <w:lang w:val="cs-CZ"/>
        </w:rPr>
        <w:t xml:space="preserve">příznivé podpoře z dotací od městských částí </w:t>
      </w:r>
      <w:r w:rsidR="00984BB3">
        <w:rPr>
          <w:rFonts w:ascii="Calibri" w:eastAsia="Calibri" w:hAnsi="Calibri" w:cs="Calibri"/>
          <w:color w:val="948A54"/>
          <w:lang w:val="cs-CZ"/>
        </w:rPr>
        <w:t>a</w:t>
      </w:r>
      <w:r>
        <w:rPr>
          <w:rFonts w:ascii="Calibri" w:eastAsia="Calibri" w:hAnsi="Calibri" w:cs="Calibri"/>
          <w:color w:val="948A54"/>
          <w:lang w:val="cs-CZ"/>
        </w:rPr>
        <w:t xml:space="preserve"> od Hl. města Prahy. </w:t>
      </w:r>
      <w:r w:rsidR="00386C23">
        <w:rPr>
          <w:rFonts w:ascii="Calibri" w:eastAsia="Calibri" w:hAnsi="Calibri" w:cs="Calibri"/>
          <w:color w:val="948A54"/>
          <w:lang w:val="cs-CZ"/>
        </w:rPr>
        <w:t xml:space="preserve"> </w:t>
      </w:r>
      <w:r>
        <w:rPr>
          <w:rFonts w:ascii="Calibri" w:eastAsia="Calibri" w:hAnsi="Calibri" w:cs="Calibri"/>
          <w:color w:val="948A54"/>
          <w:lang w:val="cs-CZ"/>
        </w:rPr>
        <w:t xml:space="preserve">Což </w:t>
      </w:r>
      <w:r w:rsidR="00D3396A">
        <w:rPr>
          <w:rFonts w:ascii="Calibri" w:eastAsia="Calibri" w:hAnsi="Calibri" w:cs="Calibri"/>
          <w:color w:val="948A54"/>
          <w:lang w:val="cs-CZ"/>
        </w:rPr>
        <w:t>šťastně</w:t>
      </w:r>
      <w:r>
        <w:rPr>
          <w:rFonts w:ascii="Calibri" w:eastAsia="Calibri" w:hAnsi="Calibri" w:cs="Calibri"/>
          <w:color w:val="948A54"/>
          <w:lang w:val="cs-CZ"/>
        </w:rPr>
        <w:t xml:space="preserve"> souznělo s</w:t>
      </w:r>
      <w:r w:rsidR="00984BB3">
        <w:rPr>
          <w:rFonts w:ascii="Calibri" w:eastAsia="Calibri" w:hAnsi="Calibri" w:cs="Calibri"/>
          <w:color w:val="948A54"/>
          <w:lang w:val="cs-CZ"/>
        </w:rPr>
        <w:t xml:space="preserve"> velkou </w:t>
      </w:r>
      <w:r>
        <w:rPr>
          <w:rFonts w:ascii="Calibri" w:eastAsia="Calibri" w:hAnsi="Calibri" w:cs="Calibri"/>
          <w:color w:val="948A54"/>
          <w:lang w:val="cs-CZ"/>
        </w:rPr>
        <w:t xml:space="preserve">chutí mateřských škol věnovat se </w:t>
      </w:r>
    </w:p>
    <w:p w14:paraId="58FD712D" w14:textId="634266BC" w:rsidR="00F42305" w:rsidRDefault="00F42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 xml:space="preserve">s dětmi činnosti na zahradách, kde </w:t>
      </w:r>
      <w:r w:rsidR="00984BB3">
        <w:rPr>
          <w:rFonts w:ascii="Calibri" w:eastAsia="Calibri" w:hAnsi="Calibri" w:cs="Calibri"/>
          <w:color w:val="948A54"/>
          <w:lang w:val="cs-CZ"/>
        </w:rPr>
        <w:t>nep</w:t>
      </w:r>
      <w:r w:rsidR="00386C23">
        <w:rPr>
          <w:rFonts w:ascii="Calibri" w:eastAsia="Calibri" w:hAnsi="Calibri" w:cs="Calibri"/>
          <w:color w:val="948A54"/>
          <w:lang w:val="cs-CZ"/>
        </w:rPr>
        <w:t>latila</w:t>
      </w:r>
      <w:r>
        <w:rPr>
          <w:rFonts w:ascii="Calibri" w:eastAsia="Calibri" w:hAnsi="Calibri" w:cs="Calibri"/>
          <w:color w:val="948A54"/>
          <w:lang w:val="cs-CZ"/>
        </w:rPr>
        <w:t xml:space="preserve"> omezení</w:t>
      </w:r>
      <w:r w:rsidR="00984BB3">
        <w:rPr>
          <w:rFonts w:ascii="Calibri" w:eastAsia="Calibri" w:hAnsi="Calibri" w:cs="Calibri"/>
          <w:color w:val="948A54"/>
          <w:lang w:val="cs-CZ"/>
        </w:rPr>
        <w:t>.</w:t>
      </w:r>
    </w:p>
    <w:p w14:paraId="5EF97FBB" w14:textId="77777777" w:rsidR="00F42305" w:rsidRDefault="00F423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76D96C6B" w14:textId="0EB02319" w:rsidR="00B74A26" w:rsidRDefault="00984BB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>Jarní sezona tak byla ve znamení přípravy a rekultivace již stávajících záhonů</w:t>
      </w:r>
      <w:r w:rsidR="007650D8">
        <w:rPr>
          <w:rFonts w:ascii="Calibri" w:eastAsia="Calibri" w:hAnsi="Calibri" w:cs="Calibri"/>
          <w:color w:val="948A54"/>
          <w:lang w:val="cs-CZ"/>
        </w:rPr>
        <w:t xml:space="preserve"> v mateřských školách v Praze 2, 5</w:t>
      </w:r>
      <w:r w:rsidR="006C033A">
        <w:rPr>
          <w:rFonts w:ascii="Calibri" w:eastAsia="Calibri" w:hAnsi="Calibri" w:cs="Calibri"/>
          <w:color w:val="948A54"/>
          <w:lang w:val="cs-CZ"/>
        </w:rPr>
        <w:t xml:space="preserve"> (MŠ Tréglova, Zličín, Kurandové)</w:t>
      </w:r>
      <w:r w:rsidR="007650D8">
        <w:rPr>
          <w:rFonts w:ascii="Calibri" w:eastAsia="Calibri" w:hAnsi="Calibri" w:cs="Calibri"/>
          <w:color w:val="948A54"/>
          <w:lang w:val="cs-CZ"/>
        </w:rPr>
        <w:t xml:space="preserve">, </w:t>
      </w:r>
      <w:r w:rsidR="00E71FEB">
        <w:rPr>
          <w:rFonts w:ascii="Calibri" w:eastAsia="Calibri" w:hAnsi="Calibri" w:cs="Calibri"/>
          <w:color w:val="948A54"/>
          <w:lang w:val="cs-CZ"/>
        </w:rPr>
        <w:t xml:space="preserve">v Praze </w:t>
      </w:r>
      <w:r w:rsidR="007650D8">
        <w:rPr>
          <w:rFonts w:ascii="Calibri" w:eastAsia="Calibri" w:hAnsi="Calibri" w:cs="Calibri"/>
          <w:color w:val="948A54"/>
          <w:lang w:val="cs-CZ"/>
        </w:rPr>
        <w:t xml:space="preserve">8 </w:t>
      </w:r>
      <w:r w:rsidR="006C033A">
        <w:rPr>
          <w:rFonts w:ascii="Calibri" w:eastAsia="Calibri" w:hAnsi="Calibri" w:cs="Calibri"/>
          <w:color w:val="948A54"/>
          <w:lang w:val="cs-CZ"/>
        </w:rPr>
        <w:t xml:space="preserve">(MŠ Drahorádova) </w:t>
      </w:r>
      <w:r w:rsidR="007650D8">
        <w:rPr>
          <w:rFonts w:ascii="Calibri" w:eastAsia="Calibri" w:hAnsi="Calibri" w:cs="Calibri"/>
          <w:color w:val="948A54"/>
          <w:lang w:val="cs-CZ"/>
        </w:rPr>
        <w:t xml:space="preserve">a </w:t>
      </w:r>
      <w:r w:rsidR="00E71FEB">
        <w:rPr>
          <w:rFonts w:ascii="Calibri" w:eastAsia="Calibri" w:hAnsi="Calibri" w:cs="Calibri"/>
          <w:color w:val="948A54"/>
          <w:lang w:val="cs-CZ"/>
        </w:rPr>
        <w:t xml:space="preserve">v Praze </w:t>
      </w:r>
      <w:r w:rsidR="007650D8">
        <w:rPr>
          <w:rFonts w:ascii="Calibri" w:eastAsia="Calibri" w:hAnsi="Calibri" w:cs="Calibri"/>
          <w:color w:val="948A54"/>
          <w:lang w:val="cs-CZ"/>
        </w:rPr>
        <w:t>9</w:t>
      </w:r>
      <w:r w:rsidR="006C033A">
        <w:rPr>
          <w:rFonts w:ascii="Calibri" w:eastAsia="Calibri" w:hAnsi="Calibri" w:cs="Calibri"/>
          <w:color w:val="948A54"/>
          <w:lang w:val="cs-CZ"/>
        </w:rPr>
        <w:t xml:space="preserve"> (MŠ Zelenečská)</w:t>
      </w:r>
      <w:r w:rsidR="007650D8">
        <w:rPr>
          <w:rFonts w:ascii="Calibri" w:eastAsia="Calibri" w:hAnsi="Calibri" w:cs="Calibri"/>
          <w:color w:val="948A54"/>
          <w:lang w:val="cs-CZ"/>
        </w:rPr>
        <w:t xml:space="preserve">, </w:t>
      </w:r>
      <w:r>
        <w:rPr>
          <w:rFonts w:ascii="Calibri" w:eastAsia="Calibri" w:hAnsi="Calibri" w:cs="Calibri"/>
          <w:color w:val="948A54"/>
          <w:lang w:val="cs-CZ"/>
        </w:rPr>
        <w:t xml:space="preserve">která obnáší doplnění zeminy </w:t>
      </w:r>
      <w:r w:rsidR="006C033A">
        <w:rPr>
          <w:rFonts w:ascii="Calibri" w:eastAsia="Calibri" w:hAnsi="Calibri" w:cs="Calibri"/>
          <w:color w:val="948A54"/>
          <w:lang w:val="cs-CZ"/>
        </w:rPr>
        <w:t xml:space="preserve">na záhony </w:t>
      </w:r>
      <w:r>
        <w:rPr>
          <w:rFonts w:ascii="Calibri" w:eastAsia="Calibri" w:hAnsi="Calibri" w:cs="Calibri"/>
          <w:color w:val="948A54"/>
          <w:lang w:val="cs-CZ"/>
        </w:rPr>
        <w:t>a nátěr konstrukcí lněným olejem, na kterou potom navazovaly zahradnické workshopy pro děti. Ty ob</w:t>
      </w:r>
      <w:r w:rsidR="006C033A">
        <w:rPr>
          <w:rFonts w:ascii="Calibri" w:eastAsia="Calibri" w:hAnsi="Calibri" w:cs="Calibri"/>
          <w:color w:val="948A54"/>
          <w:lang w:val="cs-CZ"/>
        </w:rPr>
        <w:t>sahovaly</w:t>
      </w:r>
      <w:r>
        <w:rPr>
          <w:rFonts w:ascii="Calibri" w:eastAsia="Calibri" w:hAnsi="Calibri" w:cs="Calibri"/>
          <w:color w:val="948A54"/>
          <w:lang w:val="cs-CZ"/>
        </w:rPr>
        <w:t xml:space="preserve"> kromě hravé části a rozpravy s dětmi na téma půdy, koloběh živin, kompost, roční období, také praktickou část sázení a péče o záhon. </w:t>
      </w:r>
      <w:r w:rsidR="006C033A">
        <w:rPr>
          <w:rFonts w:ascii="Calibri" w:eastAsia="Calibri" w:hAnsi="Calibri" w:cs="Calibri"/>
          <w:color w:val="948A54"/>
          <w:lang w:val="cs-CZ"/>
        </w:rPr>
        <w:t xml:space="preserve"> </w:t>
      </w:r>
      <w:r w:rsidR="00990249">
        <w:rPr>
          <w:rFonts w:ascii="Calibri" w:eastAsia="Calibri" w:hAnsi="Calibri" w:cs="Calibri"/>
          <w:color w:val="948A54"/>
          <w:lang w:val="cs-CZ"/>
        </w:rPr>
        <w:t xml:space="preserve">To vše vesměs </w:t>
      </w:r>
      <w:r w:rsidR="00E71FEB">
        <w:rPr>
          <w:rFonts w:ascii="Calibri" w:eastAsia="Calibri" w:hAnsi="Calibri" w:cs="Calibri"/>
          <w:color w:val="948A54"/>
          <w:lang w:val="cs-CZ"/>
        </w:rPr>
        <w:t xml:space="preserve">za přispění </w:t>
      </w:r>
      <w:r w:rsidR="00990249">
        <w:rPr>
          <w:rFonts w:ascii="Calibri" w:eastAsia="Calibri" w:hAnsi="Calibri" w:cs="Calibri"/>
          <w:color w:val="948A54"/>
          <w:lang w:val="cs-CZ"/>
        </w:rPr>
        <w:t>prostředků</w:t>
      </w:r>
      <w:r w:rsidR="00E71FEB">
        <w:rPr>
          <w:rFonts w:ascii="Calibri" w:eastAsia="Calibri" w:hAnsi="Calibri" w:cs="Calibri"/>
          <w:color w:val="948A54"/>
          <w:lang w:val="cs-CZ"/>
        </w:rPr>
        <w:t xml:space="preserve"> dotace</w:t>
      </w:r>
      <w:r w:rsidR="00990249">
        <w:rPr>
          <w:rFonts w:ascii="Calibri" w:eastAsia="Calibri" w:hAnsi="Calibri" w:cs="Calibri"/>
          <w:color w:val="948A54"/>
          <w:lang w:val="cs-CZ"/>
        </w:rPr>
        <w:t xml:space="preserve"> poskytnut</w:t>
      </w:r>
      <w:r w:rsidR="00E71FEB">
        <w:rPr>
          <w:rFonts w:ascii="Calibri" w:eastAsia="Calibri" w:hAnsi="Calibri" w:cs="Calibri"/>
          <w:color w:val="948A54"/>
          <w:lang w:val="cs-CZ"/>
        </w:rPr>
        <w:t>é</w:t>
      </w:r>
      <w:r w:rsidR="00990249">
        <w:rPr>
          <w:rFonts w:ascii="Calibri" w:eastAsia="Calibri" w:hAnsi="Calibri" w:cs="Calibri"/>
          <w:color w:val="948A54"/>
          <w:lang w:val="cs-CZ"/>
        </w:rPr>
        <w:t xml:space="preserve"> Hlavním městem Praha.</w:t>
      </w:r>
    </w:p>
    <w:p w14:paraId="3B2A23E5" w14:textId="079071D6" w:rsidR="006C033A" w:rsidRDefault="006C03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 xml:space="preserve">Ke konci školního roku jsme pak uspořádali zahradní slavnost ve školkách v Praze 7 (MŠ Na Výšinách a </w:t>
      </w:r>
      <w:proofErr w:type="spellStart"/>
      <w:r>
        <w:rPr>
          <w:rFonts w:ascii="Calibri" w:eastAsia="Calibri" w:hAnsi="Calibri" w:cs="Calibri"/>
          <w:color w:val="948A54"/>
          <w:lang w:val="cs-CZ"/>
        </w:rPr>
        <w:t>Uranie</w:t>
      </w:r>
      <w:proofErr w:type="spellEnd"/>
      <w:r>
        <w:rPr>
          <w:rFonts w:ascii="Calibri" w:eastAsia="Calibri" w:hAnsi="Calibri" w:cs="Calibri"/>
          <w:color w:val="948A54"/>
          <w:lang w:val="cs-CZ"/>
        </w:rPr>
        <w:t>) s divadelním představením Pohádka o semínku</w:t>
      </w:r>
      <w:r w:rsidR="00990249">
        <w:rPr>
          <w:rFonts w:ascii="Calibri" w:eastAsia="Calibri" w:hAnsi="Calibri" w:cs="Calibri"/>
          <w:color w:val="948A54"/>
          <w:lang w:val="cs-CZ"/>
        </w:rPr>
        <w:t>, za podpory dota</w:t>
      </w:r>
      <w:r w:rsidR="00E71FEB">
        <w:rPr>
          <w:rFonts w:ascii="Calibri" w:eastAsia="Calibri" w:hAnsi="Calibri" w:cs="Calibri"/>
          <w:color w:val="948A54"/>
          <w:lang w:val="cs-CZ"/>
        </w:rPr>
        <w:t>c</w:t>
      </w:r>
      <w:r w:rsidR="00990249">
        <w:rPr>
          <w:rFonts w:ascii="Calibri" w:eastAsia="Calibri" w:hAnsi="Calibri" w:cs="Calibri"/>
          <w:color w:val="948A54"/>
          <w:lang w:val="cs-CZ"/>
        </w:rPr>
        <w:t>e Městské části Praha 7.</w:t>
      </w:r>
    </w:p>
    <w:p w14:paraId="62889C81" w14:textId="2D09E0F5" w:rsidR="001A07A2" w:rsidRDefault="00D339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212474EB" wp14:editId="4951139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627120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41" y="21479"/>
                <wp:lineTo x="21441" y="0"/>
                <wp:lineTo x="0" y="0"/>
              </wp:wrapPolygon>
            </wp:wrapTight>
            <wp:docPr id="6" name="Obrázek 6" descr="Obsah obrázku strom, exteriér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strom, exteriér, tráv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33A">
        <w:rPr>
          <w:rFonts w:ascii="Calibri" w:eastAsia="Calibri" w:hAnsi="Calibri" w:cs="Calibri"/>
          <w:color w:val="948A54"/>
          <w:lang w:val="cs-CZ"/>
        </w:rPr>
        <w:t>Velmi bohatá potom byla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podzimní sezon</w:t>
      </w:r>
      <w:r w:rsidR="006C033A">
        <w:rPr>
          <w:rFonts w:ascii="Calibri" w:eastAsia="Calibri" w:hAnsi="Calibri" w:cs="Calibri"/>
          <w:color w:val="948A54"/>
          <w:lang w:val="cs-CZ"/>
        </w:rPr>
        <w:t>a,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</w:t>
      </w:r>
      <w:r w:rsidR="006C033A">
        <w:rPr>
          <w:rFonts w:ascii="Calibri" w:eastAsia="Calibri" w:hAnsi="Calibri" w:cs="Calibri"/>
          <w:color w:val="948A54"/>
          <w:lang w:val="cs-CZ"/>
        </w:rPr>
        <w:t xml:space="preserve">která proběhla především během měsíce září a začátkem října – právě včas, než nastala opět omezení </w:t>
      </w:r>
      <w:r w:rsidR="00990249">
        <w:rPr>
          <w:rFonts w:ascii="Calibri" w:eastAsia="Calibri" w:hAnsi="Calibri" w:cs="Calibri"/>
          <w:color w:val="948A54"/>
          <w:lang w:val="cs-CZ"/>
        </w:rPr>
        <w:t>v souvislosti s </w:t>
      </w:r>
      <w:r w:rsidR="006C033A">
        <w:rPr>
          <w:rFonts w:ascii="Calibri" w:eastAsia="Calibri" w:hAnsi="Calibri" w:cs="Calibri"/>
          <w:color w:val="948A54"/>
          <w:lang w:val="cs-CZ"/>
        </w:rPr>
        <w:t>epidem</w:t>
      </w:r>
      <w:r w:rsidR="00990249">
        <w:rPr>
          <w:rFonts w:ascii="Calibri" w:eastAsia="Calibri" w:hAnsi="Calibri" w:cs="Calibri"/>
          <w:color w:val="948A54"/>
          <w:lang w:val="cs-CZ"/>
        </w:rPr>
        <w:t xml:space="preserve">ií. </w:t>
      </w:r>
      <w:r w:rsidR="00150C74">
        <w:rPr>
          <w:rFonts w:ascii="Calibri" w:eastAsia="Calibri" w:hAnsi="Calibri" w:cs="Calibri"/>
          <w:color w:val="948A54"/>
          <w:lang w:val="cs-CZ"/>
        </w:rPr>
        <w:t xml:space="preserve"> Program podzimní sezony se uskutečnil převážně díky podpoře Městských částí, a sice v Praze 1</w:t>
      </w:r>
      <w:r w:rsidR="001A07A2">
        <w:rPr>
          <w:rFonts w:ascii="Calibri" w:eastAsia="Calibri" w:hAnsi="Calibri" w:cs="Calibri"/>
          <w:color w:val="948A54"/>
          <w:lang w:val="cs-CZ"/>
        </w:rPr>
        <w:t>, 3, 6 a 11.</w:t>
      </w:r>
    </w:p>
    <w:p w14:paraId="5FBA965B" w14:textId="37159936" w:rsidR="004336B9" w:rsidRDefault="001A07A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>V Praze 1</w:t>
      </w:r>
      <w:r w:rsidR="00EC791A">
        <w:rPr>
          <w:rFonts w:ascii="Calibri" w:eastAsia="Calibri" w:hAnsi="Calibri" w:cs="Calibri"/>
          <w:color w:val="948A54"/>
          <w:lang w:val="cs-CZ"/>
        </w:rPr>
        <w:t xml:space="preserve"> se zapojily</w:t>
      </w:r>
      <w:r>
        <w:rPr>
          <w:rFonts w:ascii="Calibri" w:eastAsia="Calibri" w:hAnsi="Calibri" w:cs="Calibri"/>
          <w:color w:val="948A54"/>
          <w:lang w:val="cs-CZ"/>
        </w:rPr>
        <w:t xml:space="preserve"> </w:t>
      </w:r>
      <w:r w:rsidR="00EC791A">
        <w:rPr>
          <w:rFonts w:ascii="Calibri" w:eastAsia="Calibri" w:hAnsi="Calibri" w:cs="Calibri"/>
          <w:color w:val="948A54"/>
          <w:lang w:val="cs-CZ"/>
        </w:rPr>
        <w:t xml:space="preserve">do didaktické části programu </w:t>
      </w:r>
      <w:r w:rsidR="00150C74">
        <w:rPr>
          <w:rFonts w:ascii="Calibri" w:eastAsia="Calibri" w:hAnsi="Calibri" w:cs="Calibri"/>
          <w:color w:val="948A54"/>
          <w:lang w:val="cs-CZ"/>
        </w:rPr>
        <w:t xml:space="preserve">MŠ Řásnovka, </w:t>
      </w:r>
      <w:r w:rsidR="00EC791A">
        <w:rPr>
          <w:rFonts w:ascii="Calibri" w:eastAsia="Calibri" w:hAnsi="Calibri" w:cs="Calibri"/>
          <w:color w:val="948A54"/>
          <w:lang w:val="cs-CZ"/>
        </w:rPr>
        <w:t xml:space="preserve">kde děti projevují stabilně velký zájem a v </w:t>
      </w:r>
      <w:r w:rsidR="00150C74">
        <w:rPr>
          <w:rFonts w:ascii="Calibri" w:eastAsia="Calibri" w:hAnsi="Calibri" w:cs="Calibri"/>
          <w:color w:val="948A54"/>
          <w:lang w:val="cs-CZ"/>
        </w:rPr>
        <w:t xml:space="preserve">MŠ </w:t>
      </w:r>
      <w:r w:rsidR="00D3396A">
        <w:rPr>
          <w:rFonts w:ascii="Calibri" w:eastAsia="Calibri" w:hAnsi="Calibri" w:cs="Calibri"/>
          <w:color w:val="948A54"/>
          <w:lang w:val="cs-CZ"/>
        </w:rPr>
        <w:t>Hellichova</w:t>
      </w:r>
      <w:r w:rsidR="00EC791A">
        <w:rPr>
          <w:rFonts w:ascii="Calibri" w:eastAsia="Calibri" w:hAnsi="Calibri" w:cs="Calibri"/>
          <w:color w:val="948A54"/>
          <w:lang w:val="cs-CZ"/>
        </w:rPr>
        <w:t>, na jejíž krásné z</w:t>
      </w:r>
      <w:r w:rsidR="0085199A">
        <w:rPr>
          <w:rFonts w:ascii="Calibri" w:eastAsia="Calibri" w:hAnsi="Calibri" w:cs="Calibri"/>
          <w:color w:val="948A54"/>
          <w:lang w:val="cs-CZ"/>
        </w:rPr>
        <w:t>a</w:t>
      </w:r>
      <w:r w:rsidR="00EC791A">
        <w:rPr>
          <w:rFonts w:ascii="Calibri" w:eastAsia="Calibri" w:hAnsi="Calibri" w:cs="Calibri"/>
          <w:color w:val="948A54"/>
          <w:lang w:val="cs-CZ"/>
        </w:rPr>
        <w:t xml:space="preserve">hradě jsme uspořádali divadelní </w:t>
      </w:r>
      <w:r w:rsidR="00D3396A">
        <w:rPr>
          <w:rFonts w:ascii="Calibri" w:eastAsia="Calibri" w:hAnsi="Calibri" w:cs="Calibri"/>
          <w:color w:val="948A54"/>
          <w:lang w:val="cs-CZ"/>
        </w:rPr>
        <w:t>představení Pohádka</w:t>
      </w:r>
      <w:r w:rsidR="00EC791A">
        <w:rPr>
          <w:rFonts w:ascii="Calibri" w:eastAsia="Calibri" w:hAnsi="Calibri" w:cs="Calibri"/>
          <w:color w:val="948A54"/>
          <w:lang w:val="cs-CZ"/>
        </w:rPr>
        <w:t xml:space="preserve"> o semínku. V</w:t>
      </w:r>
      <w:r w:rsidR="00150C74">
        <w:rPr>
          <w:rFonts w:ascii="Calibri" w:eastAsia="Calibri" w:hAnsi="Calibri" w:cs="Calibri"/>
          <w:color w:val="948A54"/>
          <w:lang w:val="cs-CZ"/>
        </w:rPr>
        <w:t xml:space="preserve"> Praze 3 </w:t>
      </w:r>
      <w:r w:rsidR="00EC791A">
        <w:rPr>
          <w:rFonts w:ascii="Calibri" w:eastAsia="Calibri" w:hAnsi="Calibri" w:cs="Calibri"/>
          <w:color w:val="948A54"/>
          <w:lang w:val="cs-CZ"/>
        </w:rPr>
        <w:t xml:space="preserve">pokračoval ve školkách </w:t>
      </w:r>
      <w:r w:rsidR="00150C74">
        <w:rPr>
          <w:rFonts w:ascii="Calibri" w:eastAsia="Calibri" w:hAnsi="Calibri" w:cs="Calibri"/>
          <w:color w:val="948A54"/>
          <w:lang w:val="cs-CZ"/>
        </w:rPr>
        <w:t>MŠ Cimburkova, Jarov, Pražačka</w:t>
      </w:r>
      <w:r w:rsidR="00EC791A">
        <w:rPr>
          <w:rFonts w:ascii="Calibri" w:eastAsia="Calibri" w:hAnsi="Calibri" w:cs="Calibri"/>
          <w:color w:val="948A54"/>
          <w:lang w:val="cs-CZ"/>
        </w:rPr>
        <w:t xml:space="preserve"> didaktický program formou workshopů</w:t>
      </w:r>
      <w:r w:rsidR="00C814B6">
        <w:rPr>
          <w:rFonts w:ascii="Calibri" w:eastAsia="Calibri" w:hAnsi="Calibri" w:cs="Calibri"/>
          <w:color w:val="948A54"/>
          <w:lang w:val="cs-CZ"/>
        </w:rPr>
        <w:t>, v Cimburkově jsme rekultivovali vyvýšený záhon</w:t>
      </w:r>
      <w:r w:rsidR="004336B9">
        <w:rPr>
          <w:rFonts w:ascii="Calibri" w:eastAsia="Calibri" w:hAnsi="Calibri" w:cs="Calibri"/>
          <w:color w:val="948A54"/>
          <w:lang w:val="cs-CZ"/>
        </w:rPr>
        <w:t xml:space="preserve"> a na zahradě v MŠ Pražačka odehráli i divadelní představení Pohádka o semínku. </w:t>
      </w:r>
      <w:r w:rsidR="00C814B6">
        <w:rPr>
          <w:rFonts w:ascii="Calibri" w:eastAsia="Calibri" w:hAnsi="Calibri" w:cs="Calibri"/>
          <w:color w:val="948A54"/>
          <w:lang w:val="cs-CZ"/>
        </w:rPr>
        <w:t xml:space="preserve">Nově se </w:t>
      </w:r>
      <w:r w:rsidR="00D3396A">
        <w:rPr>
          <w:rFonts w:ascii="Calibri" w:eastAsia="Calibri" w:hAnsi="Calibri" w:cs="Calibri"/>
          <w:color w:val="948A54"/>
          <w:lang w:val="cs-CZ"/>
        </w:rPr>
        <w:t>zapojila v</w:t>
      </w:r>
      <w:r w:rsidR="004336B9">
        <w:rPr>
          <w:rFonts w:ascii="Calibri" w:eastAsia="Calibri" w:hAnsi="Calibri" w:cs="Calibri"/>
          <w:color w:val="948A54"/>
          <w:lang w:val="cs-CZ"/>
        </w:rPr>
        <w:t xml:space="preserve"> Praze 3 </w:t>
      </w:r>
      <w:r w:rsidR="00C814B6">
        <w:rPr>
          <w:rFonts w:ascii="Calibri" w:eastAsia="Calibri" w:hAnsi="Calibri" w:cs="Calibri"/>
          <w:color w:val="948A54"/>
          <w:lang w:val="cs-CZ"/>
        </w:rPr>
        <w:t xml:space="preserve">MŠ Na Vrcholu, kam jsme dodali bylinkovou pyramidu, vyvýšený záhon a kompostér, a rovněž uspořádali workshopy pro děti. </w:t>
      </w:r>
    </w:p>
    <w:p w14:paraId="56318CAE" w14:textId="4B3529FA" w:rsidR="002955F2" w:rsidRDefault="00C814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>V</w:t>
      </w:r>
      <w:r w:rsidR="00150C74">
        <w:rPr>
          <w:rFonts w:ascii="Calibri" w:eastAsia="Calibri" w:hAnsi="Calibri" w:cs="Calibri"/>
          <w:color w:val="948A54"/>
          <w:lang w:val="cs-CZ"/>
        </w:rPr>
        <w:t xml:space="preserve"> Praze 6 </w:t>
      </w:r>
      <w:r>
        <w:rPr>
          <w:rFonts w:ascii="Calibri" w:eastAsia="Calibri" w:hAnsi="Calibri" w:cs="Calibri"/>
          <w:color w:val="948A54"/>
          <w:lang w:val="cs-CZ"/>
        </w:rPr>
        <w:t xml:space="preserve">se nově zapojila </w:t>
      </w:r>
      <w:r w:rsidR="00150C74">
        <w:rPr>
          <w:rFonts w:ascii="Calibri" w:eastAsia="Calibri" w:hAnsi="Calibri" w:cs="Calibri"/>
          <w:color w:val="948A54"/>
          <w:lang w:val="cs-CZ"/>
        </w:rPr>
        <w:t xml:space="preserve">MŠ Bělohorská, </w:t>
      </w:r>
      <w:r>
        <w:rPr>
          <w:rFonts w:ascii="Calibri" w:eastAsia="Calibri" w:hAnsi="Calibri" w:cs="Calibri"/>
          <w:color w:val="948A54"/>
          <w:lang w:val="cs-CZ"/>
        </w:rPr>
        <w:t xml:space="preserve">kam jsme dodali vyvýšený záhon a MŠ </w:t>
      </w:r>
      <w:r w:rsidR="00150C74">
        <w:rPr>
          <w:rFonts w:ascii="Calibri" w:eastAsia="Calibri" w:hAnsi="Calibri" w:cs="Calibri"/>
          <w:color w:val="948A54"/>
          <w:lang w:val="cs-CZ"/>
        </w:rPr>
        <w:t xml:space="preserve">Sbíhavá, </w:t>
      </w:r>
      <w:r>
        <w:rPr>
          <w:rFonts w:ascii="Calibri" w:eastAsia="Calibri" w:hAnsi="Calibri" w:cs="Calibri"/>
          <w:color w:val="948A54"/>
          <w:lang w:val="cs-CZ"/>
        </w:rPr>
        <w:t>kter</w:t>
      </w:r>
      <w:r w:rsidR="002955F2">
        <w:rPr>
          <w:rFonts w:ascii="Calibri" w:eastAsia="Calibri" w:hAnsi="Calibri" w:cs="Calibri"/>
          <w:color w:val="948A54"/>
          <w:lang w:val="cs-CZ"/>
        </w:rPr>
        <w:t xml:space="preserve">á nemá </w:t>
      </w:r>
      <w:r w:rsidR="004336B9">
        <w:rPr>
          <w:rFonts w:ascii="Calibri" w:eastAsia="Calibri" w:hAnsi="Calibri" w:cs="Calibri"/>
          <w:color w:val="948A54"/>
          <w:lang w:val="cs-CZ"/>
        </w:rPr>
        <w:t>dostatečně</w:t>
      </w:r>
      <w:r w:rsidR="002955F2">
        <w:rPr>
          <w:rFonts w:ascii="Calibri" w:eastAsia="Calibri" w:hAnsi="Calibri" w:cs="Calibri"/>
          <w:color w:val="948A54"/>
          <w:lang w:val="cs-CZ"/>
        </w:rPr>
        <w:t xml:space="preserve"> velkou vlastní </w:t>
      </w:r>
      <w:r w:rsidR="00D3396A">
        <w:rPr>
          <w:rFonts w:ascii="Calibri" w:eastAsia="Calibri" w:hAnsi="Calibri" w:cs="Calibri"/>
          <w:color w:val="948A54"/>
          <w:lang w:val="cs-CZ"/>
        </w:rPr>
        <w:t>zahradu,</w:t>
      </w:r>
      <w:r w:rsidR="002955F2">
        <w:rPr>
          <w:rFonts w:ascii="Calibri" w:eastAsia="Calibri" w:hAnsi="Calibri" w:cs="Calibri"/>
          <w:color w:val="948A54"/>
          <w:lang w:val="cs-CZ"/>
        </w:rPr>
        <w:t xml:space="preserve"> a proto</w:t>
      </w:r>
      <w:r>
        <w:rPr>
          <w:rFonts w:ascii="Calibri" w:eastAsia="Calibri" w:hAnsi="Calibri" w:cs="Calibri"/>
          <w:color w:val="948A54"/>
          <w:lang w:val="cs-CZ"/>
        </w:rPr>
        <w:t xml:space="preserve"> </w:t>
      </w:r>
      <w:r w:rsidR="002955F2">
        <w:rPr>
          <w:rFonts w:ascii="Calibri" w:eastAsia="Calibri" w:hAnsi="Calibri" w:cs="Calibri"/>
          <w:color w:val="948A54"/>
          <w:lang w:val="cs-CZ"/>
        </w:rPr>
        <w:t>dostala</w:t>
      </w:r>
      <w:r>
        <w:rPr>
          <w:rFonts w:ascii="Calibri" w:eastAsia="Calibri" w:hAnsi="Calibri" w:cs="Calibri"/>
          <w:color w:val="948A54"/>
          <w:lang w:val="cs-CZ"/>
        </w:rPr>
        <w:t xml:space="preserve"> bylinkovou pyramidu do sdíleného prostoru v komunitní zahradě </w:t>
      </w:r>
      <w:proofErr w:type="spellStart"/>
      <w:r>
        <w:rPr>
          <w:rFonts w:ascii="Calibri" w:eastAsia="Calibri" w:hAnsi="Calibri" w:cs="Calibri"/>
          <w:color w:val="948A54"/>
          <w:lang w:val="cs-CZ"/>
        </w:rPr>
        <w:t>Libóza</w:t>
      </w:r>
      <w:proofErr w:type="spellEnd"/>
      <w:r w:rsidR="002955F2">
        <w:rPr>
          <w:rFonts w:ascii="Calibri" w:eastAsia="Calibri" w:hAnsi="Calibri" w:cs="Calibri"/>
          <w:color w:val="948A54"/>
          <w:lang w:val="cs-CZ"/>
        </w:rPr>
        <w:t xml:space="preserve"> (krásný případ součinnosti v rámci jedné čtvrti)</w:t>
      </w:r>
      <w:r w:rsidR="00475E2C">
        <w:rPr>
          <w:rFonts w:ascii="Calibri" w:eastAsia="Calibri" w:hAnsi="Calibri" w:cs="Calibri"/>
          <w:color w:val="948A54"/>
          <w:lang w:val="cs-CZ"/>
        </w:rPr>
        <w:t>.</w:t>
      </w:r>
      <w:r w:rsidR="002955F2">
        <w:rPr>
          <w:rFonts w:ascii="Calibri" w:eastAsia="Calibri" w:hAnsi="Calibri" w:cs="Calibri"/>
          <w:color w:val="948A54"/>
          <w:lang w:val="cs-CZ"/>
        </w:rPr>
        <w:t xml:space="preserve"> V MŠ </w:t>
      </w:r>
      <w:r w:rsidR="00150C74">
        <w:rPr>
          <w:rFonts w:ascii="Calibri" w:eastAsia="Calibri" w:hAnsi="Calibri" w:cs="Calibri"/>
          <w:color w:val="948A54"/>
          <w:lang w:val="cs-CZ"/>
        </w:rPr>
        <w:t>Bubeníčkova</w:t>
      </w:r>
      <w:r w:rsidR="002955F2">
        <w:rPr>
          <w:rFonts w:ascii="Calibri" w:eastAsia="Calibri" w:hAnsi="Calibri" w:cs="Calibri"/>
          <w:color w:val="948A54"/>
          <w:lang w:val="cs-CZ"/>
        </w:rPr>
        <w:t xml:space="preserve">, kde jsou velmi aktivní malí zahradníci a velká zahrada, jsme instalovali již třetí vyvýšený záhon pro další třídu dětí. </w:t>
      </w:r>
    </w:p>
    <w:p w14:paraId="2BAEA413" w14:textId="161BFAF4" w:rsidR="00D3396A" w:rsidRDefault="00D339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2AE5985C" w14:textId="5BB01A74" w:rsidR="00B74A26" w:rsidRDefault="00F83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376D4E1" wp14:editId="13FBCD51">
            <wp:simplePos x="0" y="0"/>
            <wp:positionH relativeFrom="column">
              <wp:posOffset>-635</wp:posOffset>
            </wp:positionH>
            <wp:positionV relativeFrom="paragraph">
              <wp:posOffset>99060</wp:posOffset>
            </wp:positionV>
            <wp:extent cx="3802380" cy="2849880"/>
            <wp:effectExtent l="0" t="0" r="7620" b="7620"/>
            <wp:wrapTight wrapText="bothSides">
              <wp:wrapPolygon edited="0">
                <wp:start x="0" y="0"/>
                <wp:lineTo x="0" y="21513"/>
                <wp:lineTo x="21535" y="21513"/>
                <wp:lineTo x="21535" y="0"/>
                <wp:lineTo x="0" y="0"/>
              </wp:wrapPolygon>
            </wp:wrapTight>
            <wp:docPr id="7" name="Obrázek 7" descr="Obsah obrázku osoba, tráva, ex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soba, tráva, exteriér, dít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5F2">
        <w:rPr>
          <w:rFonts w:ascii="Calibri" w:eastAsia="Calibri" w:hAnsi="Calibri" w:cs="Calibri"/>
          <w:color w:val="948A54"/>
          <w:lang w:val="cs-CZ"/>
        </w:rPr>
        <w:t>V</w:t>
      </w:r>
      <w:r w:rsidR="001A07A2">
        <w:rPr>
          <w:rFonts w:ascii="Calibri" w:eastAsia="Calibri" w:hAnsi="Calibri" w:cs="Calibri"/>
          <w:color w:val="948A54"/>
          <w:lang w:val="cs-CZ"/>
        </w:rPr>
        <w:t xml:space="preserve">ýznamnou měrou </w:t>
      </w:r>
      <w:r w:rsidR="002955F2">
        <w:rPr>
          <w:rFonts w:ascii="Calibri" w:eastAsia="Calibri" w:hAnsi="Calibri" w:cs="Calibri"/>
          <w:color w:val="948A54"/>
          <w:lang w:val="cs-CZ"/>
        </w:rPr>
        <w:t xml:space="preserve">se mohly díky štědré podpoře tamní městské části opět zapojit školky </w:t>
      </w:r>
      <w:r w:rsidR="001A07A2">
        <w:rPr>
          <w:rFonts w:ascii="Calibri" w:eastAsia="Calibri" w:hAnsi="Calibri" w:cs="Calibri"/>
          <w:color w:val="948A54"/>
          <w:lang w:val="cs-CZ"/>
        </w:rPr>
        <w:t xml:space="preserve">v Praze 11, </w:t>
      </w:r>
      <w:r w:rsidR="002955F2">
        <w:rPr>
          <w:rFonts w:ascii="Calibri" w:eastAsia="Calibri" w:hAnsi="Calibri" w:cs="Calibri"/>
          <w:color w:val="948A54"/>
          <w:lang w:val="cs-CZ"/>
        </w:rPr>
        <w:t xml:space="preserve">a sice </w:t>
      </w:r>
      <w:r w:rsidR="001A07A2">
        <w:rPr>
          <w:rFonts w:ascii="Calibri" w:eastAsia="Calibri" w:hAnsi="Calibri" w:cs="Calibri"/>
          <w:color w:val="948A54"/>
          <w:lang w:val="cs-CZ"/>
        </w:rPr>
        <w:t xml:space="preserve">MŠ V Benátkách, </w:t>
      </w:r>
      <w:r w:rsidR="00EC1580">
        <w:rPr>
          <w:rFonts w:ascii="Calibri" w:eastAsia="Calibri" w:hAnsi="Calibri" w:cs="Calibri"/>
          <w:color w:val="948A54"/>
          <w:lang w:val="cs-CZ"/>
        </w:rPr>
        <w:t xml:space="preserve">kde proběhla rekultivace stávajícího záhonu a dále </w:t>
      </w:r>
      <w:r w:rsidR="00C51FA5">
        <w:rPr>
          <w:rFonts w:ascii="Calibri" w:eastAsia="Calibri" w:hAnsi="Calibri" w:cs="Calibri"/>
          <w:color w:val="948A54"/>
          <w:lang w:val="cs-CZ"/>
        </w:rPr>
        <w:t>nově dvě</w:t>
      </w:r>
      <w:r w:rsidR="00EC1580">
        <w:rPr>
          <w:rFonts w:ascii="Calibri" w:eastAsia="Calibri" w:hAnsi="Calibri" w:cs="Calibri"/>
          <w:color w:val="948A54"/>
          <w:lang w:val="cs-CZ"/>
        </w:rPr>
        <w:t xml:space="preserve"> velké školky s rozsáhlými </w:t>
      </w:r>
      <w:r>
        <w:rPr>
          <w:rFonts w:ascii="Calibri" w:eastAsia="Calibri" w:hAnsi="Calibri" w:cs="Calibri"/>
          <w:color w:val="948A54"/>
          <w:lang w:val="cs-CZ"/>
        </w:rPr>
        <w:t>zahradami – MŠ</w:t>
      </w:r>
      <w:r w:rsidR="00EC1580">
        <w:rPr>
          <w:rFonts w:ascii="Calibri" w:eastAsia="Calibri" w:hAnsi="Calibri" w:cs="Calibri"/>
          <w:color w:val="948A54"/>
          <w:lang w:val="cs-CZ"/>
        </w:rPr>
        <w:t xml:space="preserve"> </w:t>
      </w:r>
      <w:r w:rsidR="001A07A2">
        <w:rPr>
          <w:rFonts w:ascii="Calibri" w:eastAsia="Calibri" w:hAnsi="Calibri" w:cs="Calibri"/>
          <w:color w:val="948A54"/>
          <w:lang w:val="cs-CZ"/>
        </w:rPr>
        <w:t xml:space="preserve">Blatenská a </w:t>
      </w:r>
      <w:r w:rsidR="00E71FEB">
        <w:rPr>
          <w:rFonts w:ascii="Calibri" w:eastAsia="Calibri" w:hAnsi="Calibri" w:cs="Calibri"/>
          <w:color w:val="948A54"/>
          <w:lang w:val="cs-CZ"/>
        </w:rPr>
        <w:t xml:space="preserve">MŠ </w:t>
      </w:r>
      <w:r w:rsidR="001A07A2">
        <w:rPr>
          <w:rFonts w:ascii="Calibri" w:eastAsia="Calibri" w:hAnsi="Calibri" w:cs="Calibri"/>
          <w:color w:val="948A54"/>
          <w:lang w:val="cs-CZ"/>
        </w:rPr>
        <w:t>Janouchova.</w:t>
      </w:r>
      <w:r w:rsidR="00475E2C">
        <w:rPr>
          <w:rFonts w:ascii="Calibri" w:eastAsia="Calibri" w:hAnsi="Calibri" w:cs="Calibri"/>
          <w:color w:val="948A54"/>
          <w:lang w:val="cs-CZ"/>
        </w:rPr>
        <w:t xml:space="preserve"> </w:t>
      </w:r>
      <w:r w:rsidR="00EC1580">
        <w:rPr>
          <w:rFonts w:ascii="Calibri" w:eastAsia="Calibri" w:hAnsi="Calibri" w:cs="Calibri"/>
          <w:color w:val="948A54"/>
          <w:lang w:val="cs-CZ"/>
        </w:rPr>
        <w:t xml:space="preserve">V těchto školkách jsme v každé instalovali po dvou vyvýšených záhonech, včetně dodání nářadíčka pro děti, a </w:t>
      </w:r>
      <w:r w:rsidR="00C51FA5">
        <w:rPr>
          <w:rFonts w:ascii="Calibri" w:eastAsia="Calibri" w:hAnsi="Calibri" w:cs="Calibri"/>
          <w:color w:val="948A54"/>
          <w:lang w:val="cs-CZ"/>
        </w:rPr>
        <w:t>kompostéru</w:t>
      </w:r>
      <w:r w:rsidR="00EC1580">
        <w:rPr>
          <w:rFonts w:ascii="Calibri" w:eastAsia="Calibri" w:hAnsi="Calibri" w:cs="Calibri"/>
          <w:color w:val="948A54"/>
          <w:lang w:val="cs-CZ"/>
        </w:rPr>
        <w:t xml:space="preserve">. </w:t>
      </w:r>
    </w:p>
    <w:p w14:paraId="5B48BC35" w14:textId="05097CAC" w:rsidR="00C51FA5" w:rsidRDefault="00C51F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2C00B5DF" w14:textId="77777777" w:rsidR="00C51FA5" w:rsidRDefault="00C51F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764E3F7F" w14:textId="64EB8425" w:rsidR="00B202AD" w:rsidRDefault="00F83033" w:rsidP="00F83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F2742F3" wp14:editId="71E47E92">
            <wp:simplePos x="0" y="0"/>
            <wp:positionH relativeFrom="column">
              <wp:posOffset>1764030</wp:posOffset>
            </wp:positionH>
            <wp:positionV relativeFrom="paragraph">
              <wp:posOffset>52705</wp:posOffset>
            </wp:positionV>
            <wp:extent cx="3980815" cy="2987040"/>
            <wp:effectExtent l="0" t="0" r="635" b="3810"/>
            <wp:wrapTight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ight>
            <wp:docPr id="8" name="Obrázek 8" descr="Obsah obrázku exteriér, dítě, malé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exteriér, dítě, malé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2AD">
        <w:rPr>
          <w:rFonts w:ascii="Calibri" w:eastAsia="Calibri" w:hAnsi="Calibri" w:cs="Calibri"/>
          <w:color w:val="948A54"/>
          <w:lang w:val="cs-CZ"/>
        </w:rPr>
        <w:t xml:space="preserve">A již tradičně podpořila realizaci programu Záhony pro školky ve své čtvrti Městská část Praha 4, kde se radnice o </w:t>
      </w:r>
      <w:r w:rsidR="006D643B">
        <w:rPr>
          <w:rFonts w:ascii="Calibri" w:eastAsia="Calibri" w:hAnsi="Calibri" w:cs="Calibri"/>
          <w:color w:val="948A54"/>
          <w:lang w:val="cs-CZ"/>
        </w:rPr>
        <w:t xml:space="preserve">činnost dětí aktivně zajímá. Proběhla zde tedy i </w:t>
      </w:r>
      <w:r w:rsidR="00475E2C">
        <w:rPr>
          <w:rFonts w:ascii="Calibri" w:eastAsia="Calibri" w:hAnsi="Calibri" w:cs="Calibri"/>
          <w:color w:val="948A54"/>
          <w:lang w:val="cs-CZ"/>
        </w:rPr>
        <w:t xml:space="preserve">tentokrát </w:t>
      </w:r>
      <w:r w:rsidR="006D643B">
        <w:rPr>
          <w:rFonts w:ascii="Calibri" w:eastAsia="Calibri" w:hAnsi="Calibri" w:cs="Calibri"/>
          <w:color w:val="948A54"/>
          <w:lang w:val="cs-CZ"/>
        </w:rPr>
        <w:t xml:space="preserve">na podzim </w:t>
      </w:r>
      <w:r w:rsidR="00C51FA5">
        <w:rPr>
          <w:rFonts w:ascii="Calibri" w:eastAsia="Calibri" w:hAnsi="Calibri" w:cs="Calibri"/>
          <w:color w:val="948A54"/>
          <w:lang w:val="cs-CZ"/>
        </w:rPr>
        <w:t>série</w:t>
      </w:r>
      <w:r w:rsidR="006D643B">
        <w:rPr>
          <w:rFonts w:ascii="Calibri" w:eastAsia="Calibri" w:hAnsi="Calibri" w:cs="Calibri"/>
          <w:color w:val="948A54"/>
          <w:lang w:val="cs-CZ"/>
        </w:rPr>
        <w:t xml:space="preserve"> workshopů, a sice v MŠ Kaplická, Školní a Táborská. Této kontinuální spolupráce si velmi vážíme, neboť je malým zahradníkům jistou oporou již po několik let.</w:t>
      </w:r>
    </w:p>
    <w:p w14:paraId="151158DE" w14:textId="77777777" w:rsidR="00F83033" w:rsidRDefault="00F83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294B33C1" w14:textId="11D1B152" w:rsidR="006D643B" w:rsidRDefault="00F830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F2C257" wp14:editId="0B033199">
            <wp:simplePos x="0" y="0"/>
            <wp:positionH relativeFrom="column">
              <wp:posOffset>220345</wp:posOffset>
            </wp:positionH>
            <wp:positionV relativeFrom="paragraph">
              <wp:posOffset>1415415</wp:posOffset>
            </wp:positionV>
            <wp:extent cx="5323840" cy="3992880"/>
            <wp:effectExtent l="0" t="0" r="0" b="7620"/>
            <wp:wrapTight wrapText="bothSides">
              <wp:wrapPolygon edited="0">
                <wp:start x="0" y="0"/>
                <wp:lineTo x="0" y="21538"/>
                <wp:lineTo x="21487" y="21538"/>
                <wp:lineTo x="21487" y="0"/>
                <wp:lineTo x="0" y="0"/>
              </wp:wrapPolygon>
            </wp:wrapTight>
            <wp:docPr id="9" name="Obrázek 9" descr="Obsah obrázku osoba, exteriér, skupin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soba, exteriér, skupina, lid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580">
        <w:rPr>
          <w:rFonts w:ascii="Calibri" w:eastAsia="Calibri" w:hAnsi="Calibri" w:cs="Calibri"/>
          <w:color w:val="948A54"/>
          <w:lang w:val="cs-CZ"/>
        </w:rPr>
        <w:t xml:space="preserve">Pro vyučující ze všech zúčastněných školek jsme uspořádali </w:t>
      </w:r>
      <w:r w:rsidR="004336B9">
        <w:rPr>
          <w:rFonts w:ascii="Calibri" w:eastAsia="Calibri" w:hAnsi="Calibri" w:cs="Calibri"/>
          <w:color w:val="948A54"/>
          <w:lang w:val="cs-CZ"/>
        </w:rPr>
        <w:t xml:space="preserve">i letos </w:t>
      </w:r>
      <w:r w:rsidR="00EC1580">
        <w:rPr>
          <w:rFonts w:ascii="Calibri" w:eastAsia="Calibri" w:hAnsi="Calibri" w:cs="Calibri"/>
          <w:color w:val="948A54"/>
          <w:lang w:val="cs-CZ"/>
        </w:rPr>
        <w:t>motivační semináře, který</w:t>
      </w:r>
      <w:r w:rsidR="00E71FEB">
        <w:rPr>
          <w:rFonts w:ascii="Calibri" w:eastAsia="Calibri" w:hAnsi="Calibri" w:cs="Calibri"/>
          <w:color w:val="948A54"/>
          <w:lang w:val="cs-CZ"/>
        </w:rPr>
        <w:t xml:space="preserve"> </w:t>
      </w:r>
      <w:r>
        <w:rPr>
          <w:rFonts w:ascii="Calibri" w:eastAsia="Calibri" w:hAnsi="Calibri" w:cs="Calibri"/>
          <w:color w:val="948A54"/>
          <w:lang w:val="cs-CZ"/>
        </w:rPr>
        <w:t>kromě výkladu</w:t>
      </w:r>
      <w:r w:rsidR="00B202AD">
        <w:rPr>
          <w:rFonts w:ascii="Calibri" w:eastAsia="Calibri" w:hAnsi="Calibri" w:cs="Calibri"/>
          <w:color w:val="948A54"/>
          <w:lang w:val="cs-CZ"/>
        </w:rPr>
        <w:t xml:space="preserve"> k</w:t>
      </w:r>
      <w:r w:rsidR="00EC1580">
        <w:rPr>
          <w:rFonts w:ascii="Calibri" w:eastAsia="Calibri" w:hAnsi="Calibri" w:cs="Calibri"/>
          <w:color w:val="948A54"/>
          <w:lang w:val="cs-CZ"/>
        </w:rPr>
        <w:t xml:space="preserve"> projektu Záhony pro školky </w:t>
      </w:r>
      <w:r w:rsidR="00B202AD">
        <w:rPr>
          <w:rFonts w:ascii="Calibri" w:eastAsia="Calibri" w:hAnsi="Calibri" w:cs="Calibri"/>
          <w:color w:val="948A54"/>
          <w:lang w:val="cs-CZ"/>
        </w:rPr>
        <w:t>obsah</w:t>
      </w:r>
      <w:r w:rsidR="004336B9">
        <w:rPr>
          <w:rFonts w:ascii="Calibri" w:eastAsia="Calibri" w:hAnsi="Calibri" w:cs="Calibri"/>
          <w:color w:val="948A54"/>
          <w:lang w:val="cs-CZ"/>
        </w:rPr>
        <w:t>ují</w:t>
      </w:r>
      <w:r w:rsidR="00B202AD">
        <w:rPr>
          <w:rFonts w:ascii="Calibri" w:eastAsia="Calibri" w:hAnsi="Calibri" w:cs="Calibri"/>
          <w:color w:val="948A54"/>
          <w:lang w:val="cs-CZ"/>
        </w:rPr>
        <w:t xml:space="preserve"> návod i praktickou </w:t>
      </w:r>
      <w:r>
        <w:rPr>
          <w:rFonts w:ascii="Calibri" w:eastAsia="Calibri" w:hAnsi="Calibri" w:cs="Calibri"/>
          <w:color w:val="948A54"/>
          <w:lang w:val="cs-CZ"/>
        </w:rPr>
        <w:t>ukázku,</w:t>
      </w:r>
      <w:r w:rsidR="00B202AD">
        <w:rPr>
          <w:rFonts w:ascii="Calibri" w:eastAsia="Calibri" w:hAnsi="Calibri" w:cs="Calibri"/>
          <w:color w:val="948A54"/>
          <w:lang w:val="cs-CZ"/>
        </w:rPr>
        <w:t xml:space="preserve"> </w:t>
      </w:r>
      <w:r w:rsidR="00EC1580">
        <w:rPr>
          <w:rFonts w:ascii="Calibri" w:eastAsia="Calibri" w:hAnsi="Calibri" w:cs="Calibri"/>
          <w:color w:val="948A54"/>
          <w:lang w:val="cs-CZ"/>
        </w:rPr>
        <w:t>jak s dětmi pečovat o záhon po celý školní rok</w:t>
      </w:r>
      <w:r w:rsidR="00B202AD">
        <w:rPr>
          <w:rFonts w:ascii="Calibri" w:eastAsia="Calibri" w:hAnsi="Calibri" w:cs="Calibri"/>
          <w:color w:val="948A54"/>
          <w:lang w:val="cs-CZ"/>
        </w:rPr>
        <w:t xml:space="preserve">, jak kompostovat a jaké doprovodné aktivity pro děti doporučujeme. </w:t>
      </w:r>
      <w:r w:rsidR="006D643B">
        <w:rPr>
          <w:rFonts w:ascii="Calibri" w:eastAsia="Calibri" w:hAnsi="Calibri" w:cs="Calibri"/>
          <w:color w:val="948A54"/>
          <w:lang w:val="cs-CZ"/>
        </w:rPr>
        <w:t xml:space="preserve">Semináře pořádáme v našem sídle ve vnitrobloku na Letné, kde jsou k dispozici i naše vzorové záhony a </w:t>
      </w:r>
      <w:r>
        <w:rPr>
          <w:rFonts w:ascii="Calibri" w:eastAsia="Calibri" w:hAnsi="Calibri" w:cs="Calibri"/>
          <w:color w:val="948A54"/>
          <w:lang w:val="cs-CZ"/>
        </w:rPr>
        <w:t>kompostér</w:t>
      </w:r>
      <w:r w:rsidR="006D643B">
        <w:rPr>
          <w:rFonts w:ascii="Calibri" w:eastAsia="Calibri" w:hAnsi="Calibri" w:cs="Calibri"/>
          <w:color w:val="948A54"/>
          <w:lang w:val="cs-CZ"/>
        </w:rPr>
        <w:t>, jako příklad praxe</w:t>
      </w:r>
      <w:r w:rsidR="004336B9">
        <w:rPr>
          <w:rFonts w:ascii="Calibri" w:eastAsia="Calibri" w:hAnsi="Calibri" w:cs="Calibri"/>
          <w:color w:val="948A54"/>
          <w:lang w:val="cs-CZ"/>
        </w:rPr>
        <w:t xml:space="preserve"> a možné praktické konzultace.</w:t>
      </w:r>
    </w:p>
    <w:p w14:paraId="4794722A" w14:textId="05ECFA29" w:rsidR="00B74A26" w:rsidRDefault="004336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lastRenderedPageBreak/>
        <w:t>Stále v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ěříme, že se naše mimopražské působení </w:t>
      </w:r>
      <w:proofErr w:type="gramStart"/>
      <w:r w:rsidR="009A32F5" w:rsidRPr="001001F1">
        <w:rPr>
          <w:rFonts w:ascii="Calibri" w:eastAsia="Calibri" w:hAnsi="Calibri" w:cs="Calibri"/>
          <w:color w:val="948A54"/>
          <w:lang w:val="cs-CZ"/>
        </w:rPr>
        <w:t>podaří</w:t>
      </w:r>
      <w:proofErr w:type="gramEnd"/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rozšířit </w:t>
      </w:r>
      <w:r w:rsidR="00141521">
        <w:rPr>
          <w:rFonts w:ascii="Calibri" w:eastAsia="Calibri" w:hAnsi="Calibri" w:cs="Calibri"/>
          <w:color w:val="948A54"/>
          <w:lang w:val="cs-CZ"/>
        </w:rPr>
        <w:t xml:space="preserve">podstatněji i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>na další kraje</w:t>
      </w:r>
      <w:r w:rsidR="00141521">
        <w:rPr>
          <w:rFonts w:ascii="Calibri" w:eastAsia="Calibri" w:hAnsi="Calibri" w:cs="Calibri"/>
          <w:color w:val="948A54"/>
          <w:lang w:val="cs-CZ"/>
        </w:rPr>
        <w:t xml:space="preserve">, </w:t>
      </w:r>
      <w:r w:rsidR="00122490">
        <w:rPr>
          <w:rFonts w:ascii="Calibri" w:eastAsia="Calibri" w:hAnsi="Calibri" w:cs="Calibri"/>
          <w:color w:val="948A54"/>
          <w:lang w:val="cs-CZ"/>
        </w:rPr>
        <w:t>neboť</w:t>
      </w:r>
      <w:r w:rsidR="00141521">
        <w:rPr>
          <w:rFonts w:ascii="Calibri" w:eastAsia="Calibri" w:hAnsi="Calibri" w:cs="Calibri"/>
          <w:color w:val="948A54"/>
          <w:lang w:val="cs-CZ"/>
        </w:rPr>
        <w:t xml:space="preserve"> se nám hlásí školky se zájmem z celé republiky.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Za tímto účelem cílíme na celostátní dotace a </w:t>
      </w:r>
      <w:r w:rsidR="00122490">
        <w:rPr>
          <w:rFonts w:ascii="Calibri" w:eastAsia="Calibri" w:hAnsi="Calibri" w:cs="Calibri"/>
          <w:color w:val="948A54"/>
          <w:lang w:val="cs-CZ"/>
        </w:rPr>
        <w:t>pokračujeme v jednání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s ekocentry </w:t>
      </w:r>
      <w:r w:rsidR="00122490">
        <w:rPr>
          <w:rFonts w:ascii="Calibri" w:eastAsia="Calibri" w:hAnsi="Calibri" w:cs="Calibri"/>
          <w:color w:val="948A54"/>
          <w:lang w:val="cs-CZ"/>
        </w:rPr>
        <w:t>i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s organizacemi zaměřenými na environmentální výchovu.</w:t>
      </w:r>
      <w:r>
        <w:rPr>
          <w:rFonts w:ascii="Calibri" w:eastAsia="Calibri" w:hAnsi="Calibri" w:cs="Calibri"/>
          <w:color w:val="948A54"/>
          <w:lang w:val="cs-CZ"/>
        </w:rPr>
        <w:t xml:space="preserve"> </w:t>
      </w:r>
      <w:r w:rsidR="00141521">
        <w:rPr>
          <w:rFonts w:ascii="Calibri" w:eastAsia="Calibri" w:hAnsi="Calibri" w:cs="Calibri"/>
          <w:color w:val="948A54"/>
          <w:lang w:val="cs-CZ"/>
        </w:rPr>
        <w:t xml:space="preserve">Tato oblast našeho působení </w:t>
      </w:r>
      <w:r w:rsidR="00F83033">
        <w:rPr>
          <w:rFonts w:ascii="Calibri" w:eastAsia="Calibri" w:hAnsi="Calibri" w:cs="Calibri"/>
          <w:color w:val="948A54"/>
          <w:lang w:val="cs-CZ"/>
        </w:rPr>
        <w:t>zůstává</w:t>
      </w:r>
      <w:r w:rsidR="00141521">
        <w:rPr>
          <w:rFonts w:ascii="Calibri" w:eastAsia="Calibri" w:hAnsi="Calibri" w:cs="Calibri"/>
          <w:color w:val="948A54"/>
          <w:lang w:val="cs-CZ"/>
        </w:rPr>
        <w:t xml:space="preserve"> nadále na mušce našich snah, dosud nerealizovaných v plá</w:t>
      </w:r>
      <w:r w:rsidR="00386C23">
        <w:rPr>
          <w:rFonts w:ascii="Calibri" w:eastAsia="Calibri" w:hAnsi="Calibri" w:cs="Calibri"/>
          <w:color w:val="948A54"/>
          <w:lang w:val="cs-CZ"/>
        </w:rPr>
        <w:t>n</w:t>
      </w:r>
      <w:r w:rsidR="00141521">
        <w:rPr>
          <w:rFonts w:ascii="Calibri" w:eastAsia="Calibri" w:hAnsi="Calibri" w:cs="Calibri"/>
          <w:color w:val="948A54"/>
          <w:lang w:val="cs-CZ"/>
        </w:rPr>
        <w:t>ovaném rozsahu. Překážkou je především obtížná dosažitelnost dotací s celostátním rozsahem, které by umožnily podpořit školky mimo hlavní město, a také komple</w:t>
      </w:r>
      <w:r w:rsidR="00386C23">
        <w:rPr>
          <w:rFonts w:ascii="Calibri" w:eastAsia="Calibri" w:hAnsi="Calibri" w:cs="Calibri"/>
          <w:color w:val="948A54"/>
          <w:lang w:val="cs-CZ"/>
        </w:rPr>
        <w:t>x</w:t>
      </w:r>
      <w:r w:rsidR="00141521">
        <w:rPr>
          <w:rFonts w:ascii="Calibri" w:eastAsia="Calibri" w:hAnsi="Calibri" w:cs="Calibri"/>
          <w:color w:val="948A54"/>
          <w:lang w:val="cs-CZ"/>
        </w:rPr>
        <w:t xml:space="preserve">nost logistiky </w:t>
      </w:r>
      <w:r w:rsidR="003B261B">
        <w:rPr>
          <w:rFonts w:ascii="Calibri" w:eastAsia="Calibri" w:hAnsi="Calibri" w:cs="Calibri"/>
          <w:color w:val="948A54"/>
          <w:lang w:val="cs-CZ"/>
        </w:rPr>
        <w:t xml:space="preserve">mimo Prahu. </w:t>
      </w:r>
      <w:r w:rsidR="00122490">
        <w:rPr>
          <w:rFonts w:ascii="Calibri" w:eastAsia="Calibri" w:hAnsi="Calibri" w:cs="Calibri"/>
          <w:color w:val="948A54"/>
          <w:lang w:val="cs-CZ"/>
        </w:rPr>
        <w:t>Navíc minulé období nejist</w:t>
      </w:r>
      <w:r w:rsidR="00475E2C">
        <w:rPr>
          <w:rFonts w:ascii="Calibri" w:eastAsia="Calibri" w:hAnsi="Calibri" w:cs="Calibri"/>
          <w:color w:val="948A54"/>
          <w:lang w:val="cs-CZ"/>
        </w:rPr>
        <w:t>o</w:t>
      </w:r>
      <w:r w:rsidR="00122490">
        <w:rPr>
          <w:rFonts w:ascii="Calibri" w:eastAsia="Calibri" w:hAnsi="Calibri" w:cs="Calibri"/>
          <w:color w:val="948A54"/>
          <w:lang w:val="cs-CZ"/>
        </w:rPr>
        <w:t xml:space="preserve">ty a omezení z důvodů pandemie poněkud přibrzdilo všechny aktivity. </w:t>
      </w:r>
      <w:r w:rsidR="00141521">
        <w:rPr>
          <w:rFonts w:ascii="Calibri" w:eastAsia="Calibri" w:hAnsi="Calibri" w:cs="Calibri"/>
          <w:color w:val="948A54"/>
          <w:lang w:val="cs-CZ"/>
        </w:rPr>
        <w:t xml:space="preserve">Nicméně </w:t>
      </w:r>
      <w:r w:rsidR="003B261B">
        <w:rPr>
          <w:rFonts w:ascii="Calibri" w:eastAsia="Calibri" w:hAnsi="Calibri" w:cs="Calibri"/>
          <w:color w:val="948A54"/>
          <w:lang w:val="cs-CZ"/>
        </w:rPr>
        <w:t>tento záměr nevzdávám</w:t>
      </w:r>
      <w:r w:rsidR="00122490">
        <w:rPr>
          <w:rFonts w:ascii="Calibri" w:eastAsia="Calibri" w:hAnsi="Calibri" w:cs="Calibri"/>
          <w:color w:val="948A54"/>
          <w:lang w:val="cs-CZ"/>
        </w:rPr>
        <w:t>e.</w:t>
      </w:r>
    </w:p>
    <w:p w14:paraId="7C56C973" w14:textId="77777777" w:rsidR="003B261B" w:rsidRPr="001001F1" w:rsidRDefault="003B26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</w:p>
    <w:p w14:paraId="24EC832F" w14:textId="678C9B76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Celkem byl v roce 202</w:t>
      </w:r>
      <w:r w:rsidR="003B261B">
        <w:rPr>
          <w:rFonts w:ascii="Calibri" w:eastAsia="Calibri" w:hAnsi="Calibri" w:cs="Calibri"/>
          <w:color w:val="948A54"/>
          <w:lang w:val="cs-CZ"/>
        </w:rPr>
        <w:t>1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program Záhony pro školky</w:t>
      </w:r>
      <w:r w:rsidR="003B261B">
        <w:rPr>
          <w:rFonts w:ascii="Calibri" w:eastAsia="Calibri" w:hAnsi="Calibri" w:cs="Calibri"/>
          <w:color w:val="948A54"/>
          <w:lang w:val="cs-CZ"/>
        </w:rPr>
        <w:t xml:space="preserve"> uskutečněn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</w:t>
      </w:r>
      <w:r w:rsidR="003B261B">
        <w:rPr>
          <w:rFonts w:ascii="Calibri" w:eastAsia="Calibri" w:hAnsi="Calibri" w:cs="Calibri"/>
          <w:color w:val="948A54"/>
          <w:lang w:val="cs-CZ"/>
        </w:rPr>
        <w:t>(</w:t>
      </w:r>
      <w:r w:rsidRPr="001001F1">
        <w:rPr>
          <w:rFonts w:ascii="Calibri" w:eastAsia="Calibri" w:hAnsi="Calibri" w:cs="Calibri"/>
          <w:color w:val="948A54"/>
          <w:lang w:val="cs-CZ"/>
        </w:rPr>
        <w:t>zahájen či podpořen a rozvinut</w:t>
      </w:r>
      <w:r w:rsidR="003B261B">
        <w:rPr>
          <w:rFonts w:ascii="Calibri" w:eastAsia="Calibri" w:hAnsi="Calibri" w:cs="Calibri"/>
          <w:color w:val="948A54"/>
          <w:lang w:val="cs-CZ"/>
        </w:rPr>
        <w:t>)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ve </w:t>
      </w:r>
      <w:r w:rsidR="00122490">
        <w:rPr>
          <w:rFonts w:ascii="Calibri" w:eastAsia="Calibri" w:hAnsi="Calibri" w:cs="Calibri"/>
          <w:color w:val="948A54"/>
          <w:lang w:val="cs-CZ"/>
        </w:rPr>
        <w:t>24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školkách, přičemž se zapojilo cca </w:t>
      </w:r>
      <w:r w:rsidR="00BD0D98" w:rsidRPr="00BD0D98">
        <w:rPr>
          <w:rFonts w:ascii="Calibri" w:eastAsia="Calibri" w:hAnsi="Calibri" w:cs="Calibri"/>
          <w:color w:val="948A54"/>
          <w:lang w:val="cs-CZ"/>
        </w:rPr>
        <w:t>1240</w:t>
      </w:r>
      <w:r w:rsidRPr="00BD0D98">
        <w:rPr>
          <w:rFonts w:ascii="Calibri" w:eastAsia="Calibri" w:hAnsi="Calibri" w:cs="Calibri"/>
          <w:color w:val="948A54"/>
          <w:lang w:val="cs-CZ"/>
        </w:rPr>
        <w:t xml:space="preserve"> dětí a </w:t>
      </w:r>
      <w:r w:rsidR="00BD0D98" w:rsidRPr="00BD0D98">
        <w:rPr>
          <w:rFonts w:ascii="Calibri" w:eastAsia="Calibri" w:hAnsi="Calibri" w:cs="Calibri"/>
          <w:color w:val="948A54"/>
          <w:lang w:val="cs-CZ"/>
        </w:rPr>
        <w:t>40</w:t>
      </w:r>
      <w:r w:rsidRPr="00BD0D98">
        <w:rPr>
          <w:rFonts w:ascii="Calibri" w:eastAsia="Calibri" w:hAnsi="Calibri" w:cs="Calibri"/>
          <w:color w:val="948A54"/>
          <w:lang w:val="cs-CZ"/>
        </w:rPr>
        <w:t xml:space="preserve"> vyučujících.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Těší nás</w:t>
      </w:r>
      <w:r w:rsidR="003B261B">
        <w:rPr>
          <w:rFonts w:ascii="Calibri" w:eastAsia="Calibri" w:hAnsi="Calibri" w:cs="Calibri"/>
          <w:color w:val="948A54"/>
          <w:lang w:val="cs-CZ"/>
        </w:rPr>
        <w:t xml:space="preserve"> pozitivní ohlasy především ze stran malých zahradníků, ale i vyučujících a rodičů, což je pro nás hlavní motivací </w:t>
      </w:r>
      <w:r w:rsidR="00475E2C">
        <w:rPr>
          <w:rFonts w:ascii="Calibri" w:eastAsia="Calibri" w:hAnsi="Calibri" w:cs="Calibri"/>
          <w:color w:val="948A54"/>
          <w:lang w:val="cs-CZ"/>
        </w:rPr>
        <w:t xml:space="preserve">v projektu </w:t>
      </w:r>
      <w:r w:rsidR="003B261B">
        <w:rPr>
          <w:rFonts w:ascii="Calibri" w:eastAsia="Calibri" w:hAnsi="Calibri" w:cs="Calibri"/>
          <w:color w:val="948A54"/>
          <w:lang w:val="cs-CZ"/>
        </w:rPr>
        <w:t xml:space="preserve">pokračovat a nadále </w:t>
      </w:r>
      <w:r w:rsidR="00475E2C">
        <w:rPr>
          <w:rFonts w:ascii="Calibri" w:eastAsia="Calibri" w:hAnsi="Calibri" w:cs="Calibri"/>
          <w:color w:val="948A54"/>
          <w:lang w:val="cs-CZ"/>
        </w:rPr>
        <w:t xml:space="preserve">jej </w:t>
      </w:r>
      <w:r w:rsidR="003B261B">
        <w:rPr>
          <w:rFonts w:ascii="Calibri" w:eastAsia="Calibri" w:hAnsi="Calibri" w:cs="Calibri"/>
          <w:color w:val="948A54"/>
          <w:lang w:val="cs-CZ"/>
        </w:rPr>
        <w:t>rozvíjet</w:t>
      </w:r>
      <w:r w:rsidRPr="001001F1">
        <w:rPr>
          <w:rFonts w:ascii="Calibri" w:eastAsia="Calibri" w:hAnsi="Calibri" w:cs="Calibri"/>
          <w:color w:val="948A54"/>
          <w:lang w:val="cs-CZ"/>
        </w:rPr>
        <w:t>.</w:t>
      </w:r>
    </w:p>
    <w:p w14:paraId="20717852" w14:textId="4AAC1798" w:rsidR="00B74A26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47120832" w14:textId="77777777" w:rsidR="00B71EBC" w:rsidRPr="001001F1" w:rsidRDefault="00B71E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3C2197E3" w14:textId="77777777" w:rsidR="00B74A26" w:rsidRPr="001001F1" w:rsidRDefault="009A32F5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rPr>
          <w:rFonts w:ascii="Calibri" w:eastAsia="Calibri" w:hAnsi="Calibri" w:cs="Calibri"/>
          <w:b/>
          <w:color w:val="948A54"/>
          <w:sz w:val="26"/>
          <w:szCs w:val="26"/>
          <w:lang w:val="cs-CZ"/>
        </w:rPr>
      </w:pPr>
      <w:bookmarkStart w:id="7" w:name="_heading=h.1t3h5sf" w:colFirst="0" w:colLast="0"/>
      <w:bookmarkEnd w:id="7"/>
      <w:r w:rsidRPr="001001F1">
        <w:rPr>
          <w:rFonts w:ascii="Calibri" w:eastAsia="Calibri" w:hAnsi="Calibri" w:cs="Calibri"/>
          <w:b/>
          <w:color w:val="948A54"/>
          <w:lang w:val="cs-CZ"/>
        </w:rPr>
        <w:t>Členové a spolupracovníci spolku</w:t>
      </w:r>
    </w:p>
    <w:p w14:paraId="6FCCBED9" w14:textId="77777777" w:rsidR="00B74A26" w:rsidRPr="001001F1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1CC26D71" w14:textId="0F0C20E6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Spolek Záhony pro školky měl</w:t>
      </w:r>
      <w:r w:rsidR="003B261B">
        <w:rPr>
          <w:rFonts w:ascii="Calibri" w:eastAsia="Calibri" w:hAnsi="Calibri" w:cs="Calibri"/>
          <w:color w:val="948A54"/>
          <w:lang w:val="cs-CZ"/>
        </w:rPr>
        <w:t xml:space="preserve"> i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v roce 202</w:t>
      </w:r>
      <w:r w:rsidR="003B261B">
        <w:rPr>
          <w:rFonts w:ascii="Calibri" w:eastAsia="Calibri" w:hAnsi="Calibri" w:cs="Calibri"/>
          <w:color w:val="948A54"/>
          <w:lang w:val="cs-CZ"/>
        </w:rPr>
        <w:t>1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celkem 4 řádné členy spolku, 5 stálých externích spolupracovníků (3 lektory workshopů a 2 lektorky seminářů), koordinátorku</w:t>
      </w:r>
      <w:r w:rsidR="003B261B">
        <w:rPr>
          <w:rFonts w:ascii="Calibri" w:eastAsia="Calibri" w:hAnsi="Calibri" w:cs="Calibri"/>
          <w:color w:val="948A54"/>
          <w:lang w:val="cs-CZ"/>
        </w:rPr>
        <w:t xml:space="preserve"> a asistentku spolku.</w:t>
      </w:r>
    </w:p>
    <w:p w14:paraId="69ED3D06" w14:textId="77777777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 xml:space="preserve">Za externí spolupracovníky považujeme i lektorky z ekocentra </w:t>
      </w:r>
      <w:proofErr w:type="spellStart"/>
      <w:r w:rsidRPr="001001F1">
        <w:rPr>
          <w:rFonts w:ascii="Calibri" w:eastAsia="Calibri" w:hAnsi="Calibri" w:cs="Calibri"/>
          <w:color w:val="948A54"/>
          <w:lang w:val="cs-CZ"/>
        </w:rPr>
        <w:t>Cassiopeia</w:t>
      </w:r>
      <w:proofErr w:type="spellEnd"/>
      <w:r w:rsidRPr="001001F1">
        <w:rPr>
          <w:rFonts w:ascii="Calibri" w:eastAsia="Calibri" w:hAnsi="Calibri" w:cs="Calibri"/>
          <w:color w:val="948A54"/>
          <w:lang w:val="cs-CZ"/>
        </w:rPr>
        <w:t xml:space="preserve"> v Českých Budějovicích, které se v rámci partnerství u nás vyškolily a vedou program Záhony pro školky jihočeské metropoli.  </w:t>
      </w:r>
    </w:p>
    <w:p w14:paraId="4D4AF921" w14:textId="77777777" w:rsidR="00B74A26" w:rsidRPr="001001F1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50443AAF" w14:textId="715FB9C5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V souvislosti s</w:t>
      </w:r>
      <w:r w:rsidR="003B261B">
        <w:rPr>
          <w:rFonts w:ascii="Calibri" w:eastAsia="Calibri" w:hAnsi="Calibri" w:cs="Calibri"/>
          <w:color w:val="948A54"/>
          <w:lang w:val="cs-CZ"/>
        </w:rPr>
        <w:t xml:space="preserve"> plánovaným </w:t>
      </w:r>
      <w:r w:rsidRPr="001001F1">
        <w:rPr>
          <w:rFonts w:ascii="Calibri" w:eastAsia="Calibri" w:hAnsi="Calibri" w:cs="Calibri"/>
          <w:color w:val="948A54"/>
          <w:lang w:val="cs-CZ"/>
        </w:rPr>
        <w:t>rozvojem projektu mimo Prahu počítáme</w:t>
      </w:r>
      <w:r w:rsidR="003B261B">
        <w:rPr>
          <w:rFonts w:ascii="Calibri" w:eastAsia="Calibri" w:hAnsi="Calibri" w:cs="Calibri"/>
          <w:color w:val="948A54"/>
          <w:lang w:val="cs-CZ"/>
        </w:rPr>
        <w:t xml:space="preserve"> </w:t>
      </w:r>
      <w:r w:rsidR="00F06F01">
        <w:rPr>
          <w:rFonts w:ascii="Calibri" w:eastAsia="Calibri" w:hAnsi="Calibri" w:cs="Calibri"/>
          <w:color w:val="948A54"/>
          <w:lang w:val="cs-CZ"/>
        </w:rPr>
        <w:t>stále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s</w:t>
      </w:r>
      <w:r w:rsidR="00F06F01">
        <w:rPr>
          <w:rFonts w:ascii="Calibri" w:eastAsia="Calibri" w:hAnsi="Calibri" w:cs="Calibri"/>
          <w:color w:val="948A54"/>
          <w:lang w:val="cs-CZ"/>
        </w:rPr>
        <w:t xml:space="preserve"> dalším 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rozšířením o externí lektory seminářů a workshopů mimo Prahu (ideálně z ekocenter). </w:t>
      </w:r>
    </w:p>
    <w:p w14:paraId="648C214A" w14:textId="77777777" w:rsidR="00B74A26" w:rsidRPr="001001F1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6EE60C4A" w14:textId="13626CEC" w:rsidR="00B74A26" w:rsidRPr="001001F1" w:rsidRDefault="00B71EBC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B829245" wp14:editId="64FA3500">
            <wp:simplePos x="0" y="0"/>
            <wp:positionH relativeFrom="column">
              <wp:posOffset>2160905</wp:posOffset>
            </wp:positionH>
            <wp:positionV relativeFrom="paragraph">
              <wp:posOffset>57785</wp:posOffset>
            </wp:positionV>
            <wp:extent cx="3515360" cy="2636520"/>
            <wp:effectExtent l="0" t="0" r="8890" b="0"/>
            <wp:wrapTight wrapText="bothSides">
              <wp:wrapPolygon edited="0">
                <wp:start x="0" y="0"/>
                <wp:lineTo x="0" y="21382"/>
                <wp:lineTo x="21538" y="21382"/>
                <wp:lineTo x="21538" y="0"/>
                <wp:lineTo x="0" y="0"/>
              </wp:wrapPolygon>
            </wp:wrapTight>
            <wp:docPr id="10" name="Obrázek 10" descr="Obsah obrázku exteriér, strom, budov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exteriér, strom, budova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F01">
        <w:rPr>
          <w:rFonts w:ascii="Calibri" w:eastAsia="Calibri" w:hAnsi="Calibri" w:cs="Calibri"/>
          <w:color w:val="948A54"/>
          <w:lang w:val="cs-CZ"/>
        </w:rPr>
        <w:t>Základnou</w:t>
      </w:r>
      <w:r w:rsidR="002B1C04">
        <w:rPr>
          <w:rFonts w:ascii="Calibri" w:eastAsia="Calibri" w:hAnsi="Calibri" w:cs="Calibri"/>
          <w:color w:val="948A54"/>
          <w:lang w:val="cs-CZ"/>
        </w:rPr>
        <w:t xml:space="preserve">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pro činnost spolku je </w:t>
      </w:r>
      <w:r w:rsidR="002B1C04">
        <w:rPr>
          <w:rFonts w:ascii="Calibri" w:eastAsia="Calibri" w:hAnsi="Calibri" w:cs="Calibri"/>
          <w:color w:val="948A54"/>
          <w:lang w:val="cs-CZ"/>
        </w:rPr>
        <w:t xml:space="preserve">naše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>sídlo</w:t>
      </w:r>
      <w:r w:rsidR="002B1C04">
        <w:rPr>
          <w:rFonts w:ascii="Calibri" w:eastAsia="Calibri" w:hAnsi="Calibri" w:cs="Calibri"/>
          <w:color w:val="948A54"/>
          <w:lang w:val="cs-CZ"/>
        </w:rPr>
        <w:t xml:space="preserve"> ve vnitrobloku na pražské Letné, které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poskytuje zázemí pro činnost spolku </w:t>
      </w:r>
      <w:r w:rsidR="002B1C04">
        <w:rPr>
          <w:rFonts w:ascii="Calibri" w:eastAsia="Calibri" w:hAnsi="Calibri" w:cs="Calibri"/>
          <w:color w:val="948A54"/>
          <w:lang w:val="cs-CZ"/>
        </w:rPr>
        <w:t>i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pro setkávání se spolupracovníky, partnery</w:t>
      </w:r>
      <w:r w:rsidR="002B1C04">
        <w:rPr>
          <w:rFonts w:ascii="Calibri" w:eastAsia="Calibri" w:hAnsi="Calibri" w:cs="Calibri"/>
          <w:color w:val="948A54"/>
          <w:lang w:val="cs-CZ"/>
        </w:rPr>
        <w:t>, jako i možné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zázemí pro vyučující mateřských škol</w:t>
      </w:r>
      <w:r w:rsidR="002B1C04">
        <w:rPr>
          <w:rFonts w:ascii="Calibri" w:eastAsia="Calibri" w:hAnsi="Calibri" w:cs="Calibri"/>
          <w:color w:val="948A54"/>
          <w:lang w:val="cs-CZ"/>
        </w:rPr>
        <w:t xml:space="preserve"> 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>při seminářích</w:t>
      </w:r>
      <w:r w:rsidR="002B1C04">
        <w:rPr>
          <w:rFonts w:ascii="Calibri" w:eastAsia="Calibri" w:hAnsi="Calibri" w:cs="Calibri"/>
          <w:color w:val="948A54"/>
          <w:lang w:val="cs-CZ"/>
        </w:rPr>
        <w:t xml:space="preserve"> či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za účelem konzultací, výdeje pomůcek, či inspiraci. </w:t>
      </w:r>
    </w:p>
    <w:p w14:paraId="61888EF2" w14:textId="67BB3162" w:rsidR="00F83033" w:rsidRDefault="00F83033" w:rsidP="00F23AB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lang w:val="cs-CZ"/>
        </w:rPr>
      </w:pPr>
      <w:bookmarkStart w:id="8" w:name="_heading=h.4d34og8" w:colFirst="0" w:colLast="0"/>
      <w:bookmarkEnd w:id="8"/>
    </w:p>
    <w:p w14:paraId="1F902B71" w14:textId="77777777" w:rsidR="00F83033" w:rsidRDefault="00F83033" w:rsidP="00F23AB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lang w:val="cs-CZ"/>
        </w:rPr>
      </w:pPr>
    </w:p>
    <w:p w14:paraId="26B9FD76" w14:textId="77777777" w:rsidR="00B71EBC" w:rsidRDefault="00B71EBC">
      <w:pPr>
        <w:rPr>
          <w:rFonts w:ascii="Calibri" w:eastAsia="Calibri" w:hAnsi="Calibri" w:cs="Calibri"/>
          <w:b/>
          <w:color w:val="948A54"/>
          <w:lang w:val="cs-CZ"/>
        </w:rPr>
      </w:pPr>
      <w:r>
        <w:rPr>
          <w:rFonts w:ascii="Calibri" w:eastAsia="Calibri" w:hAnsi="Calibri" w:cs="Calibri"/>
          <w:b/>
          <w:color w:val="948A54"/>
          <w:lang w:val="cs-CZ"/>
        </w:rPr>
        <w:br w:type="page"/>
      </w:r>
    </w:p>
    <w:p w14:paraId="7F83FAAE" w14:textId="5E319729" w:rsidR="00B74A26" w:rsidRPr="001001F1" w:rsidRDefault="009A32F5" w:rsidP="00F23AB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4F81BD"/>
          <w:sz w:val="26"/>
          <w:szCs w:val="26"/>
          <w:lang w:val="cs-CZ"/>
        </w:rPr>
      </w:pPr>
      <w:r w:rsidRPr="001001F1">
        <w:rPr>
          <w:rFonts w:ascii="Calibri" w:eastAsia="Calibri" w:hAnsi="Calibri" w:cs="Calibri"/>
          <w:b/>
          <w:color w:val="948A54"/>
          <w:lang w:val="cs-CZ"/>
        </w:rPr>
        <w:lastRenderedPageBreak/>
        <w:t xml:space="preserve">Členové spolku: </w:t>
      </w:r>
    </w:p>
    <w:p w14:paraId="0534E412" w14:textId="61B06624" w:rsidR="00B74A26" w:rsidRPr="001001F1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948A54"/>
          <w:lang w:val="cs-CZ"/>
        </w:rPr>
      </w:pPr>
    </w:p>
    <w:p w14:paraId="591E2795" w14:textId="713D0BB7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948A54"/>
          <w:lang w:val="cs-CZ"/>
        </w:rPr>
      </w:pPr>
      <w:r w:rsidRPr="001001F1">
        <w:rPr>
          <w:rFonts w:ascii="Calibri" w:eastAsia="Calibri" w:hAnsi="Calibri" w:cs="Calibri"/>
          <w:b/>
          <w:color w:val="948A54"/>
          <w:lang w:val="cs-CZ"/>
        </w:rPr>
        <w:t xml:space="preserve">Zuzana </w:t>
      </w:r>
      <w:proofErr w:type="spellStart"/>
      <w:r w:rsidRPr="001001F1">
        <w:rPr>
          <w:rFonts w:ascii="Calibri" w:eastAsia="Calibri" w:hAnsi="Calibri" w:cs="Calibri"/>
          <w:b/>
          <w:color w:val="948A54"/>
          <w:lang w:val="cs-CZ"/>
        </w:rPr>
        <w:t>Čmolová</w:t>
      </w:r>
      <w:proofErr w:type="spellEnd"/>
    </w:p>
    <w:p w14:paraId="74E15CF0" w14:textId="4DF758CD" w:rsidR="00B74A26" w:rsidRPr="001001F1" w:rsidRDefault="00B71EBC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204D110" wp14:editId="637BC9A5">
            <wp:simplePos x="0" y="0"/>
            <wp:positionH relativeFrom="column">
              <wp:posOffset>1382395</wp:posOffset>
            </wp:positionH>
            <wp:positionV relativeFrom="paragraph">
              <wp:posOffset>27940</wp:posOffset>
            </wp:positionV>
            <wp:extent cx="451485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09" y="21463"/>
                <wp:lineTo x="21509" y="0"/>
                <wp:lineTo x="0" y="0"/>
              </wp:wrapPolygon>
            </wp:wrapTight>
            <wp:docPr id="11" name="Obrázek 11" descr="Obsah obrázku osoba, interiér, pózování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osoba, interiér, pózování, lid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2F5" w:rsidRPr="001001F1">
        <w:rPr>
          <w:rFonts w:ascii="Calibri" w:eastAsia="Calibri" w:hAnsi="Calibri" w:cs="Calibri"/>
          <w:color w:val="948A54"/>
          <w:lang w:val="cs-CZ"/>
        </w:rPr>
        <w:t>administrace a účetnictví</w:t>
      </w:r>
    </w:p>
    <w:p w14:paraId="04B74CEA" w14:textId="63636DD9" w:rsidR="00B74A26" w:rsidRPr="001001F1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</w:p>
    <w:p w14:paraId="070E6BE0" w14:textId="0B3EC0C0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lang w:val="cs-CZ"/>
        </w:rPr>
      </w:pPr>
      <w:r w:rsidRPr="001001F1">
        <w:rPr>
          <w:rFonts w:ascii="Calibri" w:eastAsia="Calibri" w:hAnsi="Calibri" w:cs="Calibri"/>
          <w:b/>
          <w:color w:val="948A54"/>
          <w:lang w:val="cs-CZ"/>
        </w:rPr>
        <w:t>Markéta Michálková</w:t>
      </w:r>
    </w:p>
    <w:p w14:paraId="4F4D3310" w14:textId="4185E810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design, web, autorství Sešitu malého zahradníka</w:t>
      </w:r>
    </w:p>
    <w:p w14:paraId="5FACB99D" w14:textId="4218699F" w:rsidR="00B74A26" w:rsidRPr="001001F1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</w:p>
    <w:p w14:paraId="00599CD9" w14:textId="6C45D632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lang w:val="cs-CZ"/>
        </w:rPr>
      </w:pPr>
      <w:r w:rsidRPr="001001F1">
        <w:rPr>
          <w:rFonts w:ascii="Calibri" w:eastAsia="Calibri" w:hAnsi="Calibri" w:cs="Calibri"/>
          <w:b/>
          <w:color w:val="948A54"/>
          <w:lang w:val="cs-CZ"/>
        </w:rPr>
        <w:t>Monika Michálková</w:t>
      </w:r>
    </w:p>
    <w:p w14:paraId="08E2D806" w14:textId="77777777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management a koordinace</w:t>
      </w:r>
    </w:p>
    <w:p w14:paraId="01861196" w14:textId="77777777" w:rsidR="00B74A26" w:rsidRPr="001001F1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</w:p>
    <w:p w14:paraId="0F5D5A36" w14:textId="6150E092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lang w:val="cs-CZ"/>
        </w:rPr>
      </w:pPr>
      <w:r w:rsidRPr="001001F1">
        <w:rPr>
          <w:rFonts w:ascii="Calibri" w:eastAsia="Calibri" w:hAnsi="Calibri" w:cs="Calibri"/>
          <w:b/>
          <w:color w:val="948A54"/>
          <w:lang w:val="cs-CZ"/>
        </w:rPr>
        <w:t>Šárka Vidlařová</w:t>
      </w:r>
    </w:p>
    <w:p w14:paraId="0B5A9314" w14:textId="77777777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systémové a strategické poradenství</w:t>
      </w:r>
    </w:p>
    <w:p w14:paraId="2CC92CF1" w14:textId="59D9FDC7" w:rsidR="00B74A26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948A54"/>
          <w:lang w:val="cs-CZ"/>
        </w:rPr>
      </w:pPr>
    </w:p>
    <w:p w14:paraId="00D6E647" w14:textId="44558FB1" w:rsidR="00F23AB2" w:rsidRPr="001001F1" w:rsidRDefault="00F23AB2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948A54"/>
          <w:lang w:val="cs-CZ"/>
        </w:rPr>
      </w:pPr>
    </w:p>
    <w:p w14:paraId="3CCDF68E" w14:textId="77777777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b/>
          <w:color w:val="948A54"/>
          <w:lang w:val="cs-CZ"/>
        </w:rPr>
        <w:t>Externí spolupracovníci spolku:</w:t>
      </w:r>
    </w:p>
    <w:p w14:paraId="44788784" w14:textId="77777777" w:rsidR="00B74A26" w:rsidRPr="001001F1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948A54"/>
          <w:lang w:val="cs-CZ"/>
        </w:rPr>
      </w:pPr>
    </w:p>
    <w:p w14:paraId="5EF3BC4D" w14:textId="77777777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b/>
          <w:color w:val="948A54"/>
          <w:lang w:val="cs-CZ"/>
        </w:rPr>
        <w:t>Katka Hanáková</w:t>
      </w:r>
    </w:p>
    <w:p w14:paraId="478BBEA6" w14:textId="77777777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asistentka, kmenová lektorka</w:t>
      </w:r>
    </w:p>
    <w:p w14:paraId="571DB6A0" w14:textId="77777777" w:rsidR="00B74A26" w:rsidRPr="001001F1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948A54"/>
          <w:lang w:val="cs-CZ"/>
        </w:rPr>
      </w:pPr>
    </w:p>
    <w:p w14:paraId="29F40D8A" w14:textId="77777777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b/>
          <w:color w:val="948A54"/>
          <w:lang w:val="cs-CZ"/>
        </w:rPr>
        <w:t xml:space="preserve">Martina Sýkorová </w:t>
      </w:r>
    </w:p>
    <w:p w14:paraId="12B832D0" w14:textId="77777777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koordinátorka didaktického programu</w:t>
      </w:r>
    </w:p>
    <w:p w14:paraId="3F821A92" w14:textId="77777777" w:rsidR="00B74A26" w:rsidRPr="001001F1" w:rsidRDefault="00B74A26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948A54"/>
          <w:lang w:val="cs-CZ"/>
        </w:rPr>
      </w:pPr>
    </w:p>
    <w:p w14:paraId="7D42380A" w14:textId="77777777" w:rsidR="00B74A26" w:rsidRPr="001001F1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b/>
          <w:color w:val="948A54"/>
          <w:lang w:val="cs-CZ"/>
        </w:rPr>
        <w:t>Lektoři</w:t>
      </w:r>
    </w:p>
    <w:p w14:paraId="706CD223" w14:textId="4F4CDA07" w:rsidR="00B74A26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Anita Blahušová – semináře pro vyučující</w:t>
      </w:r>
    </w:p>
    <w:p w14:paraId="70687226" w14:textId="17FB8051" w:rsidR="00B74A26" w:rsidRPr="001001F1" w:rsidRDefault="002B1C04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>Jakub Čepelák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– workshopy pro děti</w:t>
      </w:r>
    </w:p>
    <w:p w14:paraId="71F01D21" w14:textId="0C7B64F4" w:rsidR="00B74A26" w:rsidRPr="001001F1" w:rsidRDefault="002B1C04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sz w:val="22"/>
          <w:szCs w:val="22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>Anna Skořepová</w:t>
      </w:r>
      <w:r w:rsidR="009A32F5" w:rsidRPr="001001F1">
        <w:rPr>
          <w:rFonts w:ascii="Calibri" w:eastAsia="Calibri" w:hAnsi="Calibri" w:cs="Calibri"/>
          <w:color w:val="948A54"/>
          <w:lang w:val="cs-CZ"/>
        </w:rPr>
        <w:t xml:space="preserve"> – workshopy pro děti</w:t>
      </w:r>
    </w:p>
    <w:p w14:paraId="239A689C" w14:textId="28B180EA" w:rsidR="00B74A26" w:rsidRDefault="009A32F5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 xml:space="preserve">Nela </w:t>
      </w:r>
      <w:proofErr w:type="spellStart"/>
      <w:r w:rsidRPr="001001F1">
        <w:rPr>
          <w:rFonts w:ascii="Calibri" w:eastAsia="Calibri" w:hAnsi="Calibri" w:cs="Calibri"/>
          <w:color w:val="948A54"/>
          <w:lang w:val="cs-CZ"/>
        </w:rPr>
        <w:t>Keroušová</w:t>
      </w:r>
      <w:proofErr w:type="spellEnd"/>
      <w:r w:rsidRPr="001001F1">
        <w:rPr>
          <w:rFonts w:ascii="Calibri" w:eastAsia="Calibri" w:hAnsi="Calibri" w:cs="Calibri"/>
          <w:color w:val="948A54"/>
          <w:lang w:val="cs-CZ"/>
        </w:rPr>
        <w:t xml:space="preserve"> – workshopy pro děti</w:t>
      </w:r>
    </w:p>
    <w:p w14:paraId="3CAB6BBF" w14:textId="175156F4" w:rsidR="00F23AB2" w:rsidRDefault="00F23AB2" w:rsidP="00F23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75ABF89E" w14:textId="04194B66" w:rsidR="00B74A26" w:rsidRPr="001001F1" w:rsidRDefault="00B74A26">
      <w:pPr>
        <w:rPr>
          <w:rFonts w:ascii="Calibri" w:eastAsia="Calibri" w:hAnsi="Calibri" w:cs="Calibri"/>
          <w:color w:val="948A54"/>
          <w:lang w:val="cs-CZ"/>
        </w:rPr>
      </w:pPr>
    </w:p>
    <w:p w14:paraId="616DBE55" w14:textId="77777777" w:rsidR="00B74A26" w:rsidRPr="001001F1" w:rsidRDefault="009A32F5">
      <w:pPr>
        <w:rPr>
          <w:lang w:val="cs-CZ"/>
        </w:rPr>
      </w:pPr>
      <w:r w:rsidRPr="001001F1">
        <w:rPr>
          <w:lang w:val="cs-CZ"/>
        </w:rPr>
        <w:br w:type="page"/>
      </w:r>
    </w:p>
    <w:p w14:paraId="4A2BA350" w14:textId="77777777" w:rsidR="00B74A26" w:rsidRPr="00B70BCF" w:rsidRDefault="009A32F5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rPr>
          <w:rFonts w:ascii="Calibri" w:eastAsia="Calibri" w:hAnsi="Calibri" w:cs="Calibri"/>
          <w:b/>
          <w:color w:val="948A54"/>
          <w:sz w:val="26"/>
          <w:szCs w:val="26"/>
          <w:lang w:val="cs-CZ"/>
        </w:rPr>
      </w:pPr>
      <w:bookmarkStart w:id="9" w:name="_heading=h.2s8eyo1" w:colFirst="0" w:colLast="0"/>
      <w:bookmarkEnd w:id="9"/>
      <w:r w:rsidRPr="00B70BCF">
        <w:rPr>
          <w:rFonts w:ascii="Calibri" w:eastAsia="Calibri" w:hAnsi="Calibri" w:cs="Calibri"/>
          <w:b/>
          <w:color w:val="948A54"/>
          <w:lang w:val="cs-CZ"/>
        </w:rPr>
        <w:lastRenderedPageBreak/>
        <w:t xml:space="preserve">Hospodaření </w:t>
      </w:r>
    </w:p>
    <w:p w14:paraId="07250524" w14:textId="77777777" w:rsidR="00B74A26" w:rsidRPr="00B70BCF" w:rsidRDefault="00B74A26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3242D7B9" w14:textId="1BB85CCD" w:rsidR="00B74A26" w:rsidRPr="00B70BCF" w:rsidRDefault="009A32F5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B70BCF">
        <w:rPr>
          <w:rFonts w:ascii="Calibri" w:eastAsia="Calibri" w:hAnsi="Calibri" w:cs="Calibri"/>
          <w:color w:val="948A54"/>
          <w:lang w:val="cs-CZ"/>
        </w:rPr>
        <w:t xml:space="preserve">Spolek byl založen 8. 8. 2016, avšak jeho činnost úzce navázala na předešlé aktivity Moniky Michálkové, která již v roce 2015 začala ve spolupráci s Městskou částí Praha 7 organizovat činnost “záhony pro školky”. </w:t>
      </w:r>
    </w:p>
    <w:p w14:paraId="495A9D09" w14:textId="77777777" w:rsidR="00B74A26" w:rsidRPr="00B70BCF" w:rsidRDefault="00B74A26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34475164" w14:textId="6D088A9F" w:rsidR="00B74A26" w:rsidRDefault="009A32F5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B70BCF">
        <w:rPr>
          <w:rFonts w:ascii="Calibri" w:eastAsia="Calibri" w:hAnsi="Calibri" w:cs="Calibri"/>
          <w:color w:val="948A54"/>
          <w:lang w:val="cs-CZ"/>
        </w:rPr>
        <w:t>Naši činnost v roce 202</w:t>
      </w:r>
      <w:r w:rsidR="001001F1" w:rsidRPr="00B70BCF">
        <w:rPr>
          <w:rFonts w:ascii="Calibri" w:eastAsia="Calibri" w:hAnsi="Calibri" w:cs="Calibri"/>
          <w:color w:val="948A54"/>
          <w:lang w:val="cs-CZ"/>
        </w:rPr>
        <w:t>1</w:t>
      </w:r>
      <w:r w:rsidRPr="00B70BCF">
        <w:rPr>
          <w:rFonts w:ascii="Calibri" w:eastAsia="Calibri" w:hAnsi="Calibri" w:cs="Calibri"/>
          <w:color w:val="948A54"/>
          <w:lang w:val="cs-CZ"/>
        </w:rPr>
        <w:t xml:space="preserve"> podpořily dotace od těchto městských částí: </w:t>
      </w:r>
    </w:p>
    <w:p w14:paraId="2F0A2B1E" w14:textId="1D06BA54" w:rsidR="00B74A26" w:rsidRDefault="00B70BCF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 xml:space="preserve">Praha 1 – 25.000,-Kč, </w:t>
      </w:r>
      <w:r w:rsidR="009A32F5" w:rsidRPr="00B70BCF">
        <w:rPr>
          <w:rFonts w:ascii="Calibri" w:eastAsia="Calibri" w:hAnsi="Calibri" w:cs="Calibri"/>
          <w:color w:val="948A54"/>
          <w:lang w:val="cs-CZ"/>
        </w:rPr>
        <w:t xml:space="preserve">Praha 2 – </w:t>
      </w:r>
      <w:r>
        <w:rPr>
          <w:rFonts w:ascii="Calibri" w:eastAsia="Calibri" w:hAnsi="Calibri" w:cs="Calibri"/>
          <w:color w:val="948A54"/>
          <w:lang w:val="cs-CZ"/>
        </w:rPr>
        <w:t>23.680,-</w:t>
      </w:r>
      <w:r w:rsidR="009A32F5" w:rsidRPr="00B70BCF">
        <w:rPr>
          <w:rFonts w:ascii="Calibri" w:eastAsia="Calibri" w:hAnsi="Calibri" w:cs="Calibri"/>
          <w:color w:val="948A54"/>
          <w:lang w:val="cs-CZ"/>
        </w:rPr>
        <w:t xml:space="preserve">Kč, Praha 3 – </w:t>
      </w:r>
      <w:r>
        <w:rPr>
          <w:rFonts w:ascii="Calibri" w:eastAsia="Calibri" w:hAnsi="Calibri" w:cs="Calibri"/>
          <w:color w:val="948A54"/>
          <w:lang w:val="cs-CZ"/>
        </w:rPr>
        <w:t>40.800,-</w:t>
      </w:r>
      <w:r w:rsidR="009A32F5" w:rsidRPr="00B70BCF">
        <w:rPr>
          <w:rFonts w:ascii="Calibri" w:eastAsia="Calibri" w:hAnsi="Calibri" w:cs="Calibri"/>
          <w:color w:val="948A54"/>
          <w:lang w:val="cs-CZ"/>
        </w:rPr>
        <w:t>Kč, Praha 6 – 4</w:t>
      </w:r>
      <w:r>
        <w:rPr>
          <w:rFonts w:ascii="Calibri" w:eastAsia="Calibri" w:hAnsi="Calibri" w:cs="Calibri"/>
          <w:color w:val="948A54"/>
          <w:lang w:val="cs-CZ"/>
        </w:rPr>
        <w:t>5</w:t>
      </w:r>
      <w:r w:rsidR="009A32F5" w:rsidRPr="00B70BCF">
        <w:rPr>
          <w:rFonts w:ascii="Calibri" w:eastAsia="Calibri" w:hAnsi="Calibri" w:cs="Calibri"/>
          <w:color w:val="948A54"/>
          <w:lang w:val="cs-CZ"/>
        </w:rPr>
        <w:t>.000 Kč, Praha 7 – 10.000 Kč, Praha 1</w:t>
      </w:r>
      <w:r>
        <w:rPr>
          <w:rFonts w:ascii="Calibri" w:eastAsia="Calibri" w:hAnsi="Calibri" w:cs="Calibri"/>
          <w:color w:val="948A54"/>
          <w:lang w:val="cs-CZ"/>
        </w:rPr>
        <w:t>1</w:t>
      </w:r>
      <w:r w:rsidR="009A32F5" w:rsidRPr="00B70BCF">
        <w:rPr>
          <w:rFonts w:ascii="Calibri" w:eastAsia="Calibri" w:hAnsi="Calibri" w:cs="Calibri"/>
          <w:color w:val="948A54"/>
          <w:lang w:val="cs-CZ"/>
        </w:rPr>
        <w:t xml:space="preserve"> – </w:t>
      </w:r>
      <w:proofErr w:type="gramStart"/>
      <w:r>
        <w:rPr>
          <w:rFonts w:ascii="Calibri" w:eastAsia="Calibri" w:hAnsi="Calibri" w:cs="Calibri"/>
          <w:color w:val="948A54"/>
          <w:lang w:val="cs-CZ"/>
        </w:rPr>
        <w:t>49.980,-</w:t>
      </w:r>
      <w:proofErr w:type="gramEnd"/>
      <w:r w:rsidR="009A32F5" w:rsidRPr="00B70BCF">
        <w:rPr>
          <w:rFonts w:ascii="Calibri" w:eastAsia="Calibri" w:hAnsi="Calibri" w:cs="Calibri"/>
          <w:color w:val="948A54"/>
          <w:lang w:val="cs-CZ"/>
        </w:rPr>
        <w:t xml:space="preserve">Kč a Praha 4 – 24.205 Kč a dvouletá dotace od Magistrátu </w:t>
      </w:r>
      <w:proofErr w:type="spellStart"/>
      <w:r w:rsidR="009A32F5" w:rsidRPr="00B70BCF">
        <w:rPr>
          <w:rFonts w:ascii="Calibri" w:eastAsia="Calibri" w:hAnsi="Calibri" w:cs="Calibri"/>
          <w:color w:val="948A54"/>
          <w:lang w:val="cs-CZ"/>
        </w:rPr>
        <w:t>hl.m</w:t>
      </w:r>
      <w:proofErr w:type="spellEnd"/>
      <w:r w:rsidR="009A32F5" w:rsidRPr="00B70BCF">
        <w:rPr>
          <w:rFonts w:ascii="Calibri" w:eastAsia="Calibri" w:hAnsi="Calibri" w:cs="Calibri"/>
          <w:color w:val="948A54"/>
          <w:lang w:val="cs-CZ"/>
        </w:rPr>
        <w:t>. Prahy – 400.000 Kč</w:t>
      </w:r>
      <w:r>
        <w:rPr>
          <w:rFonts w:ascii="Calibri" w:eastAsia="Calibri" w:hAnsi="Calibri" w:cs="Calibri"/>
          <w:color w:val="948A54"/>
          <w:lang w:val="cs-CZ"/>
        </w:rPr>
        <w:t xml:space="preserve"> přidělená pro roky 2020-2021</w:t>
      </w:r>
      <w:r w:rsidR="009A32F5" w:rsidRPr="00B70BCF">
        <w:rPr>
          <w:rFonts w:ascii="Calibri" w:eastAsia="Calibri" w:hAnsi="Calibri" w:cs="Calibri"/>
          <w:color w:val="948A54"/>
          <w:lang w:val="cs-CZ"/>
        </w:rPr>
        <w:t xml:space="preserve">. </w:t>
      </w:r>
    </w:p>
    <w:p w14:paraId="0AA86A77" w14:textId="75B7F177" w:rsidR="00335549" w:rsidRDefault="00335549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color w:val="948A54"/>
          <w:lang w:val="cs-CZ"/>
        </w:rPr>
        <w:t>I přes nepříznivé podmínky související především s</w:t>
      </w:r>
      <w:r w:rsidR="00C17451">
        <w:rPr>
          <w:rFonts w:ascii="Calibri" w:eastAsia="Calibri" w:hAnsi="Calibri" w:cs="Calibri"/>
          <w:color w:val="948A54"/>
          <w:lang w:val="cs-CZ"/>
        </w:rPr>
        <w:t xml:space="preserve"> obdobím </w:t>
      </w:r>
      <w:r>
        <w:rPr>
          <w:rFonts w:ascii="Calibri" w:eastAsia="Calibri" w:hAnsi="Calibri" w:cs="Calibri"/>
          <w:color w:val="948A54"/>
          <w:lang w:val="cs-CZ"/>
        </w:rPr>
        <w:t>uzavírání školek</w:t>
      </w:r>
      <w:r w:rsidR="00C17451">
        <w:rPr>
          <w:rFonts w:ascii="Calibri" w:eastAsia="Calibri" w:hAnsi="Calibri" w:cs="Calibri"/>
          <w:color w:val="948A54"/>
          <w:lang w:val="cs-CZ"/>
        </w:rPr>
        <w:t xml:space="preserve"> v souvislosti s událostí Coronaviru </w:t>
      </w:r>
      <w:r>
        <w:rPr>
          <w:rFonts w:ascii="Calibri" w:eastAsia="Calibri" w:hAnsi="Calibri" w:cs="Calibri"/>
          <w:color w:val="948A54"/>
          <w:lang w:val="cs-CZ"/>
        </w:rPr>
        <w:t>se nám podařilo uskutečnit naplánované akce a vyčerpat zdárně všechny přidělené dotace.</w:t>
      </w:r>
    </w:p>
    <w:p w14:paraId="40B7709C" w14:textId="77777777" w:rsidR="00335549" w:rsidRDefault="00335549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064441BD" w14:textId="592BF2E1" w:rsidR="00B74A26" w:rsidRPr="00B70BCF" w:rsidRDefault="009A32F5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B70BCF">
        <w:rPr>
          <w:rFonts w:ascii="Calibri" w:eastAsia="Calibri" w:hAnsi="Calibri" w:cs="Calibri"/>
          <w:color w:val="948A54"/>
          <w:lang w:val="cs-CZ"/>
        </w:rPr>
        <w:t xml:space="preserve">Vlastní činností získal spolek příjem ve výši </w:t>
      </w:r>
      <w:proofErr w:type="gramStart"/>
      <w:r w:rsidR="00335549">
        <w:rPr>
          <w:rFonts w:ascii="Calibri" w:eastAsia="Calibri" w:hAnsi="Calibri" w:cs="Calibri"/>
          <w:color w:val="948A54"/>
          <w:lang w:val="cs-CZ"/>
        </w:rPr>
        <w:t>188.850,-</w:t>
      </w:r>
      <w:proofErr w:type="gramEnd"/>
      <w:r w:rsidRPr="00B70BCF">
        <w:rPr>
          <w:rFonts w:ascii="Calibri" w:eastAsia="Calibri" w:hAnsi="Calibri" w:cs="Calibri"/>
          <w:color w:val="948A54"/>
          <w:lang w:val="cs-CZ"/>
        </w:rPr>
        <w:t xml:space="preserve">Kč. </w:t>
      </w:r>
    </w:p>
    <w:p w14:paraId="039A925B" w14:textId="77777777" w:rsidR="00B74A26" w:rsidRPr="00B70BCF" w:rsidRDefault="009A32F5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B70BCF">
        <w:rPr>
          <w:rFonts w:ascii="Calibri" w:eastAsia="Calibri" w:hAnsi="Calibri" w:cs="Calibri"/>
          <w:color w:val="948A54"/>
          <w:lang w:val="cs-CZ"/>
        </w:rPr>
        <w:t>Náklady spolku tvoří především nákup zahradnické výbavy, Sešitu malého zahradníka a náklady na provoz a spolupracovníky.</w:t>
      </w:r>
    </w:p>
    <w:p w14:paraId="5BED645B" w14:textId="77777777" w:rsidR="00B74A26" w:rsidRPr="00B70BCF" w:rsidRDefault="00B74A26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3D2FD2D9" w14:textId="77777777" w:rsidR="00B74A26" w:rsidRPr="00B70BCF" w:rsidRDefault="009A32F5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B70BCF">
        <w:rPr>
          <w:rFonts w:ascii="Calibri" w:eastAsia="Calibri" w:hAnsi="Calibri" w:cs="Calibri"/>
          <w:color w:val="948A54"/>
          <w:lang w:val="cs-CZ"/>
        </w:rPr>
        <w:t>Spolek nemá žádné zaměstnance – koordinace, lektorské služby, administrativa a ostatní služby jsou řešeny dodavatelsky.</w:t>
      </w:r>
    </w:p>
    <w:p w14:paraId="6EB895DD" w14:textId="77777777" w:rsidR="00B74A26" w:rsidRPr="00B70BCF" w:rsidRDefault="00B74A26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3A5A209E" w14:textId="3206D26F" w:rsidR="00B74A26" w:rsidRPr="00B70BCF" w:rsidRDefault="009A32F5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B70BCF">
        <w:rPr>
          <w:rFonts w:ascii="Calibri" w:eastAsia="Calibri" w:hAnsi="Calibri" w:cs="Calibri"/>
          <w:color w:val="948A54"/>
          <w:lang w:val="cs-CZ"/>
        </w:rPr>
        <w:t xml:space="preserve">Hospodaření spolku skončilo ztrátou ve výši </w:t>
      </w:r>
      <w:r w:rsidR="00335549">
        <w:rPr>
          <w:rFonts w:ascii="Calibri" w:eastAsia="Calibri" w:hAnsi="Calibri" w:cs="Calibri"/>
          <w:color w:val="948A54"/>
          <w:lang w:val="cs-CZ"/>
        </w:rPr>
        <w:t>29.524,57,-</w:t>
      </w:r>
      <w:r w:rsidRPr="00B70BCF">
        <w:rPr>
          <w:rFonts w:ascii="Calibri" w:eastAsia="Calibri" w:hAnsi="Calibri" w:cs="Calibri"/>
          <w:color w:val="948A54"/>
          <w:lang w:val="cs-CZ"/>
        </w:rPr>
        <w:t>Kč.</w:t>
      </w:r>
    </w:p>
    <w:p w14:paraId="2EA22571" w14:textId="77777777" w:rsidR="00B74A26" w:rsidRPr="00B70BCF" w:rsidRDefault="00B74A26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1D8323F0" w14:textId="72901D5D" w:rsidR="00B74A26" w:rsidRPr="00B70BCF" w:rsidRDefault="009A32F5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B70BCF">
        <w:rPr>
          <w:rFonts w:ascii="Calibri" w:eastAsia="Calibri" w:hAnsi="Calibri" w:cs="Calibri"/>
          <w:color w:val="948A54"/>
          <w:lang w:val="cs-CZ"/>
        </w:rPr>
        <w:t>Rozvaha a výkaz zisku a ztráty k 31. 12. 202</w:t>
      </w:r>
      <w:r w:rsidR="001001F1" w:rsidRPr="00B70BCF">
        <w:rPr>
          <w:rFonts w:ascii="Calibri" w:eastAsia="Calibri" w:hAnsi="Calibri" w:cs="Calibri"/>
          <w:color w:val="948A54"/>
          <w:lang w:val="cs-CZ"/>
        </w:rPr>
        <w:t>1</w:t>
      </w:r>
      <w:r w:rsidRPr="00B70BCF">
        <w:rPr>
          <w:rFonts w:ascii="Calibri" w:eastAsia="Calibri" w:hAnsi="Calibri" w:cs="Calibri"/>
          <w:color w:val="948A54"/>
          <w:lang w:val="cs-CZ"/>
        </w:rPr>
        <w:t xml:space="preserve"> tvoří nedílnou součást této zprávy.    </w:t>
      </w:r>
    </w:p>
    <w:p w14:paraId="4B067764" w14:textId="77777777" w:rsidR="00B74A26" w:rsidRPr="00B70BCF" w:rsidRDefault="00B74A26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521F22ED" w14:textId="77777777" w:rsidR="00B74A26" w:rsidRPr="001001F1" w:rsidRDefault="00B74A26" w:rsidP="001001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FF0000"/>
          <w:lang w:val="cs-CZ"/>
        </w:rPr>
      </w:pPr>
    </w:p>
    <w:p w14:paraId="0F8BB1A5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sz w:val="22"/>
          <w:szCs w:val="22"/>
          <w:lang w:val="cs-CZ"/>
        </w:rPr>
      </w:pPr>
      <w:r w:rsidRPr="001001F1">
        <w:rPr>
          <w:lang w:val="cs-CZ"/>
        </w:rPr>
        <w:br w:type="page"/>
      </w:r>
    </w:p>
    <w:p w14:paraId="7891E0BC" w14:textId="77777777" w:rsidR="000B5AAB" w:rsidRPr="000B5AAB" w:rsidRDefault="000B5AAB" w:rsidP="000B5AAB">
      <w:pPr>
        <w:pStyle w:val="Odstavecseseznamem"/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sz w:val="26"/>
          <w:szCs w:val="26"/>
          <w:lang w:val="cs-CZ"/>
        </w:rPr>
      </w:pPr>
      <w:bookmarkStart w:id="10" w:name="_heading=h.17dp8vu" w:colFirst="0" w:colLast="0"/>
      <w:bookmarkEnd w:id="10"/>
      <w:r w:rsidRPr="000B5AAB">
        <w:rPr>
          <w:rFonts w:ascii="Calibri" w:eastAsia="Calibri" w:hAnsi="Calibri" w:cs="Calibri"/>
          <w:b/>
          <w:color w:val="948A54"/>
          <w:lang w:val="cs-CZ"/>
        </w:rPr>
        <w:lastRenderedPageBreak/>
        <w:t>Výkaz zisku a ztráty, Rozvaha</w:t>
      </w:r>
    </w:p>
    <w:p w14:paraId="6E49697E" w14:textId="041A4CF4" w:rsidR="00B74A26" w:rsidRPr="000B5AAB" w:rsidRDefault="00B74A26" w:rsidP="000B5AA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929"/>
        <w:jc w:val="both"/>
        <w:rPr>
          <w:lang w:val="cs-CZ"/>
        </w:rPr>
      </w:pPr>
    </w:p>
    <w:p w14:paraId="11610255" w14:textId="4FE8FDA9" w:rsidR="00B74A26" w:rsidRPr="001001F1" w:rsidRDefault="00B74A26">
      <w:pPr>
        <w:tabs>
          <w:tab w:val="left" w:pos="3852"/>
        </w:tabs>
        <w:spacing w:line="276" w:lineRule="auto"/>
        <w:rPr>
          <w:lang w:val="cs-CZ"/>
        </w:rPr>
      </w:pPr>
    </w:p>
    <w:p w14:paraId="51A33E96" w14:textId="23E4A428" w:rsidR="00B74A26" w:rsidRPr="001001F1" w:rsidRDefault="000B5AAB" w:rsidP="000B5AAB">
      <w:pPr>
        <w:tabs>
          <w:tab w:val="left" w:pos="3852"/>
        </w:tabs>
        <w:spacing w:line="276" w:lineRule="auto"/>
        <w:jc w:val="center"/>
        <w:rPr>
          <w:lang w:val="cs-CZ"/>
        </w:rPr>
      </w:pPr>
      <w:r>
        <w:rPr>
          <w:lang w:val="cs-CZ"/>
        </w:rPr>
        <w:object w:dxaOrig="7140" w:dyaOrig="10104" w14:anchorId="0006E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349.8pt;height:494.4pt" o:ole="">
            <v:imagedata r:id="rId20" o:title=""/>
          </v:shape>
          <o:OLEObject Type="Embed" ProgID="Acrobat.Document.DC" ShapeID="_x0000_i1072" DrawAspect="Content" ObjectID="_1717856543" r:id="rId21"/>
        </w:object>
      </w:r>
    </w:p>
    <w:p w14:paraId="7EA4D3CF" w14:textId="74E4243D" w:rsidR="00B74A26" w:rsidRPr="001001F1" w:rsidRDefault="000B5AAB" w:rsidP="000B5AAB">
      <w:pPr>
        <w:tabs>
          <w:tab w:val="left" w:pos="3852"/>
        </w:tabs>
        <w:spacing w:line="276" w:lineRule="auto"/>
        <w:jc w:val="center"/>
        <w:rPr>
          <w:lang w:val="cs-CZ"/>
        </w:rPr>
      </w:pPr>
      <w:r>
        <w:rPr>
          <w:lang w:val="cs-CZ"/>
        </w:rPr>
        <w:object w:dxaOrig="7140" w:dyaOrig="10104" w14:anchorId="6AA4AE16">
          <v:shape id="_x0000_i1071" type="#_x0000_t75" style="width:357pt;height:505.2pt" o:ole="">
            <v:imagedata r:id="rId22" o:title=""/>
          </v:shape>
          <o:OLEObject Type="Embed" ProgID="Acrobat.Document.DC" ShapeID="_x0000_i1071" DrawAspect="Content" ObjectID="_1717856544" r:id="rId23"/>
        </w:object>
      </w:r>
    </w:p>
    <w:p w14:paraId="145EABCE" w14:textId="385814D0" w:rsidR="00B74A26" w:rsidRPr="001001F1" w:rsidRDefault="009A32F5">
      <w:pPr>
        <w:tabs>
          <w:tab w:val="left" w:pos="3852"/>
        </w:tabs>
        <w:spacing w:before="19292" w:line="276" w:lineRule="auto"/>
        <w:rPr>
          <w:rFonts w:ascii="Calibri" w:eastAsia="Calibri" w:hAnsi="Calibri" w:cs="Calibri"/>
          <w:b/>
          <w:color w:val="948A54"/>
          <w:lang w:val="cs-CZ"/>
        </w:rPr>
      </w:pPr>
      <w:r w:rsidRPr="001001F1">
        <w:rPr>
          <w:lang w:val="cs-CZ"/>
        </w:rPr>
        <w:br w:type="page"/>
      </w:r>
    </w:p>
    <w:p w14:paraId="081987F2" w14:textId="77777777" w:rsidR="000B5AAB" w:rsidRPr="000B5AAB" w:rsidRDefault="000B5AAB" w:rsidP="000B5AAB">
      <w:pPr>
        <w:pStyle w:val="Odstavecseseznamem"/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sz w:val="26"/>
          <w:szCs w:val="26"/>
          <w:lang w:val="cs-CZ"/>
        </w:rPr>
      </w:pPr>
      <w:bookmarkStart w:id="11" w:name="_heading=h.3rdcrjn" w:colFirst="0" w:colLast="0"/>
      <w:bookmarkEnd w:id="11"/>
      <w:r w:rsidRPr="000B5AAB">
        <w:rPr>
          <w:rFonts w:ascii="Calibri" w:eastAsia="Calibri" w:hAnsi="Calibri" w:cs="Calibri"/>
          <w:b/>
          <w:color w:val="948A54"/>
          <w:lang w:val="cs-CZ"/>
        </w:rPr>
        <w:lastRenderedPageBreak/>
        <w:t>Poděkování partnerům</w:t>
      </w:r>
    </w:p>
    <w:p w14:paraId="5680F234" w14:textId="77777777" w:rsidR="000B5AAB" w:rsidRPr="001001F1" w:rsidRDefault="000B5AAB" w:rsidP="000B5AA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lang w:val="cs-CZ"/>
        </w:rPr>
      </w:pPr>
    </w:p>
    <w:p w14:paraId="2BD8A3F0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sz w:val="22"/>
          <w:szCs w:val="22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Díky našim partnerům je možné dodávat program mateřským školám v žádoucí kvalitě a příznivých cenových relacích.</w:t>
      </w:r>
    </w:p>
    <w:p w14:paraId="3115E902" w14:textId="0B400811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noProof/>
          <w:lang w:val="cs-CZ"/>
        </w:rPr>
        <w:drawing>
          <wp:anchor distT="0" distB="0" distL="133350" distR="114300" simplePos="0" relativeHeight="251705344" behindDoc="0" locked="0" layoutInCell="1" hidden="0" allowOverlap="1" wp14:anchorId="6B88052B" wp14:editId="59B6B222">
            <wp:simplePos x="0" y="0"/>
            <wp:positionH relativeFrom="column">
              <wp:posOffset>4516755</wp:posOffset>
            </wp:positionH>
            <wp:positionV relativeFrom="paragraph">
              <wp:posOffset>183515</wp:posOffset>
            </wp:positionV>
            <wp:extent cx="1089025" cy="542290"/>
            <wp:effectExtent l="0" t="0" r="0" b="0"/>
            <wp:wrapSquare wrapText="bothSides" distT="0" distB="0" distL="133350" distR="114300"/>
            <wp:docPr id="12" name="image10.png" descr="C:\Users\Sarka\Desktop\chláde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Sarka\Desktop\chládek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5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01F1">
        <w:rPr>
          <w:noProof/>
          <w:lang w:val="cs-CZ"/>
        </w:rPr>
        <w:drawing>
          <wp:anchor distT="62230" distB="62230" distL="81280" distR="62865" simplePos="0" relativeHeight="251704320" behindDoc="0" locked="0" layoutInCell="1" hidden="0" allowOverlap="1" wp14:anchorId="638BC381" wp14:editId="03D82181">
            <wp:simplePos x="0" y="0"/>
            <wp:positionH relativeFrom="column">
              <wp:posOffset>3080385</wp:posOffset>
            </wp:positionH>
            <wp:positionV relativeFrom="paragraph">
              <wp:posOffset>81915</wp:posOffset>
            </wp:positionV>
            <wp:extent cx="1218565" cy="828675"/>
            <wp:effectExtent l="0" t="0" r="0" b="0"/>
            <wp:wrapSquare wrapText="bothSides" distT="62230" distB="62230" distL="81280" distR="62865"/>
            <wp:docPr id="13" name="image2.jpg" descr="C:\Users\Uživatel\Disk Google\Výroční zpráva\nohel gard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Uživatel\Disk Google\Výroční zpráva\nohel garden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01F1">
        <w:rPr>
          <w:noProof/>
          <w:lang w:val="cs-CZ"/>
        </w:rPr>
        <w:drawing>
          <wp:anchor distT="58420" distB="58420" distL="79375" distR="68580" simplePos="0" relativeHeight="251703296" behindDoc="0" locked="0" layoutInCell="1" hidden="0" allowOverlap="1" wp14:anchorId="158A0C16" wp14:editId="41BB2D31">
            <wp:simplePos x="0" y="0"/>
            <wp:positionH relativeFrom="column">
              <wp:posOffset>1905</wp:posOffset>
            </wp:positionH>
            <wp:positionV relativeFrom="paragraph">
              <wp:posOffset>134620</wp:posOffset>
            </wp:positionV>
            <wp:extent cx="773430" cy="773430"/>
            <wp:effectExtent l="0" t="0" r="0" b="0"/>
            <wp:wrapSquare wrapText="bothSides" distT="58420" distB="58420" distL="79375" distR="68580"/>
            <wp:docPr id="14" name="image26.png" descr="C:\Users\Uživatel\Disk Google\Výroční zpráva\fiskar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C:\Users\Uživatel\Disk Google\Výroční zpráva\fiskars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98BBC2" w14:textId="32821A9D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>
        <w:rPr>
          <w:rFonts w:ascii="Calibri" w:eastAsia="Calibri" w:hAnsi="Calibri" w:cs="Calibri"/>
          <w:noProof/>
          <w:color w:val="948A54"/>
        </w:rPr>
        <w:drawing>
          <wp:anchor distT="0" distB="0" distL="114300" distR="114300" simplePos="0" relativeHeight="251721728" behindDoc="1" locked="0" layoutInCell="1" allowOverlap="1" wp14:anchorId="18CE3358" wp14:editId="0CE32DA8">
            <wp:simplePos x="0" y="0"/>
            <wp:positionH relativeFrom="column">
              <wp:posOffset>2197735</wp:posOffset>
            </wp:positionH>
            <wp:positionV relativeFrom="paragraph">
              <wp:posOffset>144145</wp:posOffset>
            </wp:positionV>
            <wp:extent cx="715010" cy="715010"/>
            <wp:effectExtent l="0" t="0" r="8890" b="8890"/>
            <wp:wrapTight wrapText="bothSides">
              <wp:wrapPolygon edited="0">
                <wp:start x="0" y="0"/>
                <wp:lineTo x="0" y="21293"/>
                <wp:lineTo x="21293" y="21293"/>
                <wp:lineTo x="21293" y="0"/>
                <wp:lineTo x="0" y="0"/>
              </wp:wrapPolygon>
            </wp:wrapTight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1F1">
        <w:rPr>
          <w:noProof/>
          <w:lang w:val="cs-CZ"/>
        </w:rPr>
        <w:drawing>
          <wp:anchor distT="60325" distB="60325" distL="79375" distR="60325" simplePos="0" relativeHeight="251706368" behindDoc="0" locked="0" layoutInCell="1" hidden="0" allowOverlap="1" wp14:anchorId="111742CF" wp14:editId="41D9FBED">
            <wp:simplePos x="0" y="0"/>
            <wp:positionH relativeFrom="column">
              <wp:posOffset>1200785</wp:posOffset>
            </wp:positionH>
            <wp:positionV relativeFrom="paragraph">
              <wp:posOffset>146685</wp:posOffset>
            </wp:positionV>
            <wp:extent cx="669925" cy="433705"/>
            <wp:effectExtent l="0" t="0" r="0" b="0"/>
            <wp:wrapSquare wrapText="bothSides" distT="60325" distB="60325" distL="79375" distR="60325"/>
            <wp:docPr id="16" name="image16.jpg" descr="C:\Users\Uživatel\Disk Google\Výroční zpráva\JRK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Uživatel\Disk Google\Výroční zpráva\JRK logo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43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01F1">
        <w:rPr>
          <w:noProof/>
          <w:lang w:val="cs-CZ"/>
        </w:rPr>
        <w:t xml:space="preserve"> </w:t>
      </w:r>
    </w:p>
    <w:p w14:paraId="6E67C6A2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1E3C27CB" w14:textId="436C93F8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noProof/>
          <w:lang w:val="cs-CZ"/>
        </w:rPr>
        <w:drawing>
          <wp:anchor distT="58420" distB="58420" distL="77470" distR="67945" simplePos="0" relativeHeight="251707392" behindDoc="0" locked="0" layoutInCell="1" hidden="0" allowOverlap="1" wp14:anchorId="4D6F1BD8" wp14:editId="01904DA9">
            <wp:simplePos x="0" y="0"/>
            <wp:positionH relativeFrom="column">
              <wp:posOffset>4552315</wp:posOffset>
            </wp:positionH>
            <wp:positionV relativeFrom="paragraph">
              <wp:posOffset>150495</wp:posOffset>
            </wp:positionV>
            <wp:extent cx="1266825" cy="457200"/>
            <wp:effectExtent l="0" t="0" r="0" b="0"/>
            <wp:wrapSquare wrapText="bothSides" distT="58420" distB="58420" distL="77470" distR="67945"/>
            <wp:docPr id="17" name="image33.jpg" descr="C:\Users\Uživatel\Disk Google\Výroční zpráva\Logo_Semo_sw_S_yellow_kon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C:\Users\Uživatel\Disk Google\Výroční zpráva\Logo_Semo_sw_S_yellow_konv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01F1">
        <w:rPr>
          <w:noProof/>
          <w:lang w:val="cs-CZ"/>
        </w:rPr>
        <w:drawing>
          <wp:anchor distT="0" distB="0" distL="114300" distR="114300" simplePos="0" relativeHeight="251709440" behindDoc="0" locked="0" layoutInCell="1" hidden="0" allowOverlap="1" wp14:anchorId="2BA794DA" wp14:editId="4BF0AE3F">
            <wp:simplePos x="0" y="0"/>
            <wp:positionH relativeFrom="column">
              <wp:posOffset>3078480</wp:posOffset>
            </wp:positionH>
            <wp:positionV relativeFrom="paragraph">
              <wp:posOffset>155575</wp:posOffset>
            </wp:positionV>
            <wp:extent cx="1295400" cy="427355"/>
            <wp:effectExtent l="0" t="0" r="0" b="0"/>
            <wp:wrapSquare wrapText="bothSides" distT="0" distB="0" distL="114300" distR="114300"/>
            <wp:docPr id="18" name="image34.jpg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Obsah obrázku text&#10;&#10;Popis byl vytvořen automaticky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2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CF62CD" w14:textId="37756AC9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noProof/>
          <w:lang w:val="cs-CZ"/>
        </w:rPr>
        <w:drawing>
          <wp:anchor distT="0" distB="0" distL="133350" distR="114300" simplePos="0" relativeHeight="251708416" behindDoc="0" locked="0" layoutInCell="1" hidden="0" allowOverlap="1" wp14:anchorId="251607FF" wp14:editId="10BC17A2">
            <wp:simplePos x="0" y="0"/>
            <wp:positionH relativeFrom="column">
              <wp:posOffset>-40005</wp:posOffset>
            </wp:positionH>
            <wp:positionV relativeFrom="paragraph">
              <wp:posOffset>57785</wp:posOffset>
            </wp:positionV>
            <wp:extent cx="1360170" cy="262890"/>
            <wp:effectExtent l="0" t="0" r="0" b="0"/>
            <wp:wrapSquare wrapText="bothSides" distT="0" distB="0" distL="133350" distR="114300"/>
            <wp:docPr id="19" name="image11.jpg" descr="LUKAGARD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LUKAGARDEN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262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0E13F6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2DE2BB67" w14:textId="77777777" w:rsidR="000B5AAB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6E2094C3" w14:textId="4C4D1316" w:rsidR="000B5AAB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V roce 202</w:t>
      </w:r>
      <w:r w:rsidR="000778F3">
        <w:rPr>
          <w:rFonts w:ascii="Calibri" w:eastAsia="Calibri" w:hAnsi="Calibri" w:cs="Calibri"/>
          <w:color w:val="948A54"/>
          <w:lang w:val="cs-CZ"/>
        </w:rPr>
        <w:t>1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 podpořily realizaci programu Záhony pro školky dotacemi městské části </w:t>
      </w:r>
      <w:r>
        <w:rPr>
          <w:rFonts w:ascii="Calibri" w:eastAsia="Calibri" w:hAnsi="Calibri" w:cs="Calibri"/>
          <w:color w:val="948A54"/>
          <w:lang w:val="cs-CZ"/>
        </w:rPr>
        <w:t xml:space="preserve">Praha 1, </w:t>
      </w:r>
      <w:r w:rsidRPr="001001F1">
        <w:rPr>
          <w:rFonts w:ascii="Calibri" w:eastAsia="Calibri" w:hAnsi="Calibri" w:cs="Calibri"/>
          <w:color w:val="948A54"/>
          <w:lang w:val="cs-CZ"/>
        </w:rPr>
        <w:t xml:space="preserve">Praha 2, Praha 3, Praha 6, Praha 7, Praha 11 a Magistrát </w:t>
      </w:r>
      <w:proofErr w:type="spellStart"/>
      <w:r w:rsidRPr="001001F1">
        <w:rPr>
          <w:rFonts w:ascii="Calibri" w:eastAsia="Calibri" w:hAnsi="Calibri" w:cs="Calibri"/>
          <w:color w:val="948A54"/>
          <w:lang w:val="cs-CZ"/>
        </w:rPr>
        <w:t>hl.m.Prahy</w:t>
      </w:r>
      <w:proofErr w:type="spellEnd"/>
      <w:r w:rsidRPr="001001F1">
        <w:rPr>
          <w:rFonts w:ascii="Calibri" w:eastAsia="Calibri" w:hAnsi="Calibri" w:cs="Calibri"/>
          <w:color w:val="948A54"/>
          <w:lang w:val="cs-CZ"/>
        </w:rPr>
        <w:t>.</w:t>
      </w:r>
    </w:p>
    <w:p w14:paraId="72F7F938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noProof/>
          <w:lang w:val="cs-CZ"/>
        </w:rPr>
        <w:drawing>
          <wp:anchor distT="0" distB="0" distL="114300" distR="114300" simplePos="0" relativeHeight="251712512" behindDoc="0" locked="0" layoutInCell="1" hidden="0" allowOverlap="1" wp14:anchorId="2B546B10" wp14:editId="609C1369">
            <wp:simplePos x="0" y="0"/>
            <wp:positionH relativeFrom="column">
              <wp:posOffset>2472690</wp:posOffset>
            </wp:positionH>
            <wp:positionV relativeFrom="paragraph">
              <wp:posOffset>268605</wp:posOffset>
            </wp:positionV>
            <wp:extent cx="1864800" cy="568800"/>
            <wp:effectExtent l="0" t="0" r="0" b="0"/>
            <wp:wrapSquare wrapText="bothSides" distT="0" distB="0" distL="114300" distR="114300"/>
            <wp:docPr id="20" name="image13.jpg" descr="Praha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Praha 3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5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01F1">
        <w:rPr>
          <w:rFonts w:ascii="Calibri" w:eastAsia="Calibri" w:hAnsi="Calibri" w:cs="Calibri"/>
          <w:noProof/>
          <w:color w:val="948A54"/>
          <w:lang w:val="cs-CZ"/>
        </w:rPr>
        <w:drawing>
          <wp:anchor distT="0" distB="0" distL="114300" distR="114300" simplePos="0" relativeHeight="251719680" behindDoc="1" locked="0" layoutInCell="1" allowOverlap="1" wp14:anchorId="5EA191BD" wp14:editId="7760DD64">
            <wp:simplePos x="0" y="0"/>
            <wp:positionH relativeFrom="column">
              <wp:posOffset>1247140</wp:posOffset>
            </wp:positionH>
            <wp:positionV relativeFrom="paragraph">
              <wp:posOffset>170180</wp:posOffset>
            </wp:positionV>
            <wp:extent cx="946785" cy="946785"/>
            <wp:effectExtent l="0" t="0" r="5715" b="5715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946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5A1A4E72" wp14:editId="3E4054D7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1035050" cy="960120"/>
            <wp:effectExtent l="0" t="0" r="0" b="0"/>
            <wp:wrapTight wrapText="bothSides">
              <wp:wrapPolygon edited="0">
                <wp:start x="0" y="0"/>
                <wp:lineTo x="0" y="21000"/>
                <wp:lineTo x="21070" y="21000"/>
                <wp:lineTo x="21070" y="0"/>
                <wp:lineTo x="0" y="0"/>
              </wp:wrapPolygon>
            </wp:wrapTight>
            <wp:docPr id="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1F1">
        <w:rPr>
          <w:noProof/>
          <w:lang w:val="cs-CZ"/>
        </w:rPr>
        <w:drawing>
          <wp:anchor distT="0" distB="0" distL="152400" distR="114300" simplePos="0" relativeHeight="251710464" behindDoc="0" locked="0" layoutInCell="1" hidden="0" allowOverlap="1" wp14:anchorId="45038563" wp14:editId="3320F32B">
            <wp:simplePos x="0" y="0"/>
            <wp:positionH relativeFrom="column">
              <wp:posOffset>4634230</wp:posOffset>
            </wp:positionH>
            <wp:positionV relativeFrom="paragraph">
              <wp:posOffset>95250</wp:posOffset>
            </wp:positionV>
            <wp:extent cx="972820" cy="1069340"/>
            <wp:effectExtent l="0" t="0" r="0" b="0"/>
            <wp:wrapSquare wrapText="bothSides" distT="0" distB="0" distL="152400" distR="114300"/>
            <wp:docPr id="23" name="image23.jpg" descr="VÃ½sledek obrÃ¡zku pro praha 4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VÃ½sledek obrÃ¡zku pro praha 4 logo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06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20C744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noProof/>
          <w:lang w:val="cs-CZ"/>
        </w:rPr>
        <w:drawing>
          <wp:anchor distT="0" distB="0" distL="152400" distR="114300" simplePos="0" relativeHeight="251714560" behindDoc="0" locked="0" layoutInCell="1" hidden="0" allowOverlap="1" wp14:anchorId="121D880C" wp14:editId="11F8FC85">
            <wp:simplePos x="0" y="0"/>
            <wp:positionH relativeFrom="column">
              <wp:posOffset>2473960</wp:posOffset>
            </wp:positionH>
            <wp:positionV relativeFrom="paragraph">
              <wp:posOffset>948055</wp:posOffset>
            </wp:positionV>
            <wp:extent cx="1809750" cy="697230"/>
            <wp:effectExtent l="0" t="0" r="0" b="0"/>
            <wp:wrapSquare wrapText="bothSides" distT="0" distB="0" distL="152400" distR="114300"/>
            <wp:docPr id="24" name="image31.png" descr="C:\Users\Sarka\Disk Google\Výroční zpráva 2016\logo Praha 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C:\Users\Sarka\Disk Google\Výroční zpráva 2016\logo Praha 1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01F1">
        <w:rPr>
          <w:noProof/>
          <w:lang w:val="cs-CZ"/>
        </w:rPr>
        <w:drawing>
          <wp:anchor distT="57150" distB="57150" distL="95250" distR="57150" simplePos="0" relativeHeight="251713536" behindDoc="0" locked="0" layoutInCell="1" hidden="0" allowOverlap="1" wp14:anchorId="17FC2AB9" wp14:editId="3FFFBBB8">
            <wp:simplePos x="0" y="0"/>
            <wp:positionH relativeFrom="column">
              <wp:posOffset>1445260</wp:posOffset>
            </wp:positionH>
            <wp:positionV relativeFrom="paragraph">
              <wp:posOffset>899795</wp:posOffset>
            </wp:positionV>
            <wp:extent cx="748030" cy="758825"/>
            <wp:effectExtent l="0" t="0" r="0" b="0"/>
            <wp:wrapSquare wrapText="bothSides" distT="57150" distB="57150" distL="95250" distR="57150"/>
            <wp:docPr id="25" name="image42.jpg" descr="C:\Users\Uživatel\Disk Google\Výroční zpráva\Praha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C:\Users\Uživatel\Disk Google\Výroční zpráva\Praha 7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75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01F1">
        <w:rPr>
          <w:noProof/>
          <w:lang w:val="cs-CZ"/>
        </w:rPr>
        <w:drawing>
          <wp:anchor distT="0" distB="0" distL="114300" distR="114300" simplePos="0" relativeHeight="251711488" behindDoc="0" locked="0" layoutInCell="1" hidden="0" allowOverlap="1" wp14:anchorId="50D16ABE" wp14:editId="0CF8E041">
            <wp:simplePos x="0" y="0"/>
            <wp:positionH relativeFrom="column">
              <wp:posOffset>124460</wp:posOffset>
            </wp:positionH>
            <wp:positionV relativeFrom="paragraph">
              <wp:posOffset>837565</wp:posOffset>
            </wp:positionV>
            <wp:extent cx="866140" cy="866140"/>
            <wp:effectExtent l="0" t="0" r="0" b="0"/>
            <wp:wrapSquare wrapText="bothSides" distT="0" distB="0" distL="114300" distR="114300"/>
            <wp:docPr id="26" name="image29.jp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Obsah obrázku kreslení&#10;&#10;Popis byl vytvořen automaticky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01F1">
        <w:rPr>
          <w:rFonts w:ascii="Calibri" w:eastAsia="Calibri" w:hAnsi="Calibri" w:cs="Calibri"/>
          <w:noProof/>
          <w:color w:val="948A54"/>
          <w:lang w:val="cs-CZ"/>
        </w:rPr>
        <w:t xml:space="preserve"> </w:t>
      </w:r>
    </w:p>
    <w:p w14:paraId="3A89412A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noProof/>
          <w:lang w:val="cs-CZ"/>
        </w:rPr>
        <w:drawing>
          <wp:anchor distT="0" distB="0" distL="133350" distR="120650" simplePos="0" relativeHeight="251715584" behindDoc="0" locked="0" layoutInCell="1" hidden="0" allowOverlap="1" wp14:anchorId="42BFE04D" wp14:editId="560CB6C6">
            <wp:simplePos x="0" y="0"/>
            <wp:positionH relativeFrom="column">
              <wp:posOffset>4805045</wp:posOffset>
            </wp:positionH>
            <wp:positionV relativeFrom="paragraph">
              <wp:posOffset>13335</wp:posOffset>
            </wp:positionV>
            <wp:extent cx="736600" cy="743585"/>
            <wp:effectExtent l="0" t="0" r="0" b="0"/>
            <wp:wrapSquare wrapText="bothSides" distT="0" distB="0" distL="133350" distR="120650"/>
            <wp:docPr id="27" name="image7.png" descr="MHM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MHMP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4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95AA58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 xml:space="preserve">  </w:t>
      </w:r>
    </w:p>
    <w:p w14:paraId="0EB4D3C1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4A2C482A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1FD93DD0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</w:p>
    <w:p w14:paraId="6C252422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</w:tabs>
        <w:spacing w:line="276" w:lineRule="auto"/>
        <w:jc w:val="both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Rovněž děkujeme všem spojencům, kteří projekt morálně či fakticky průběžně podporují. Jejich přízeň a důvěra je významným povzbuzením pro rozvoj našeho (jak věříme smysluplného) projektu.</w:t>
      </w:r>
      <w:r>
        <w:rPr>
          <w:rFonts w:ascii="Calibri" w:eastAsia="Calibri" w:hAnsi="Calibri" w:cs="Calibri"/>
          <w:color w:val="948A54"/>
          <w:lang w:val="cs-CZ"/>
        </w:rPr>
        <w:t xml:space="preserve"> </w:t>
      </w:r>
    </w:p>
    <w:p w14:paraId="67E828CE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noProof/>
          <w:lang w:val="cs-CZ"/>
        </w:rPr>
        <w:drawing>
          <wp:anchor distT="57785" distB="57785" distL="95885" distR="57785" simplePos="0" relativeHeight="251716608" behindDoc="0" locked="0" layoutInCell="1" hidden="0" allowOverlap="1" wp14:anchorId="40CCAABD" wp14:editId="06BEE237">
            <wp:simplePos x="0" y="0"/>
            <wp:positionH relativeFrom="column">
              <wp:posOffset>4089400</wp:posOffset>
            </wp:positionH>
            <wp:positionV relativeFrom="paragraph">
              <wp:posOffset>201295</wp:posOffset>
            </wp:positionV>
            <wp:extent cx="1546225" cy="758825"/>
            <wp:effectExtent l="0" t="0" r="0" b="0"/>
            <wp:wrapSquare wrapText="bothSides" distT="57785" distB="57785" distL="95885" distR="57785"/>
            <wp:docPr id="28" name="image12.png" descr="C:\Users\Uživatel\Disk Google\Výroční zpráva\country lif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Uživatel\Disk Google\Výroční zpráva\country life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75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001F1">
        <w:rPr>
          <w:noProof/>
          <w:lang w:val="cs-CZ"/>
        </w:rPr>
        <w:drawing>
          <wp:anchor distT="0" distB="0" distL="114300" distR="114300" simplePos="0" relativeHeight="251717632" behindDoc="0" locked="0" layoutInCell="1" hidden="0" allowOverlap="1" wp14:anchorId="63F90B61" wp14:editId="6436794E">
            <wp:simplePos x="0" y="0"/>
            <wp:positionH relativeFrom="column">
              <wp:posOffset>41910</wp:posOffset>
            </wp:positionH>
            <wp:positionV relativeFrom="paragraph">
              <wp:posOffset>-2540</wp:posOffset>
            </wp:positionV>
            <wp:extent cx="2068830" cy="1138555"/>
            <wp:effectExtent l="0" t="0" r="0" b="0"/>
            <wp:wrapSquare wrapText="bothSides" distT="0" distB="0" distL="114300" distR="114300"/>
            <wp:docPr id="29" name="image19.png" descr="C:\Users\Sarka\Disk Google\Výroční zpráva 2016\code8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:\Users\Sarka\Disk Google\Výroční zpráva 2016\code8logo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138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725BCC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noProof/>
          <w:color w:val="00000A"/>
          <w:sz w:val="22"/>
          <w:szCs w:val="22"/>
          <w:lang w:val="cs-CZ"/>
        </w:rPr>
        <w:drawing>
          <wp:anchor distT="0" distB="0" distL="114300" distR="114300" simplePos="0" relativeHeight="251722752" behindDoc="1" locked="0" layoutInCell="1" allowOverlap="1" wp14:anchorId="18D882D9" wp14:editId="45208CAF">
            <wp:simplePos x="0" y="0"/>
            <wp:positionH relativeFrom="column">
              <wp:posOffset>2643505</wp:posOffset>
            </wp:positionH>
            <wp:positionV relativeFrom="paragraph">
              <wp:posOffset>29845</wp:posOffset>
            </wp:positionV>
            <wp:extent cx="7620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060" y="20925"/>
                <wp:lineTo x="21060" y="0"/>
                <wp:lineTo x="0" y="0"/>
              </wp:wrapPolygon>
            </wp:wrapTight>
            <wp:docPr id="30" name="image17.png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7.png" descr="Obsah obrázku text&#10;&#10;Popis byl vytvořen automaticky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388FB4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</w:p>
    <w:p w14:paraId="6AEDCA20" w14:textId="77777777" w:rsidR="000B5AAB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</w:p>
    <w:p w14:paraId="3F701062" w14:textId="77777777" w:rsidR="000B5AAB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</w:p>
    <w:p w14:paraId="493142AA" w14:textId="77777777" w:rsidR="000B5AAB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</w:p>
    <w:p w14:paraId="01D73D0B" w14:textId="77777777" w:rsidR="000B5AAB" w:rsidRPr="001001F1" w:rsidRDefault="000B5AAB" w:rsidP="000B5A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Projekt se koná pod záštitou Ministerstva životního prostředí.</w:t>
      </w:r>
      <w:r w:rsidRPr="001001F1">
        <w:rPr>
          <w:noProof/>
          <w:lang w:val="cs-CZ"/>
        </w:rPr>
        <w:drawing>
          <wp:anchor distT="0" distB="0" distL="133350" distR="121920" simplePos="0" relativeHeight="251718656" behindDoc="0" locked="0" layoutInCell="1" hidden="0" allowOverlap="1" wp14:anchorId="0CC1E4DA" wp14:editId="0575396B">
            <wp:simplePos x="0" y="0"/>
            <wp:positionH relativeFrom="column">
              <wp:posOffset>4070350</wp:posOffset>
            </wp:positionH>
            <wp:positionV relativeFrom="paragraph">
              <wp:posOffset>196850</wp:posOffset>
            </wp:positionV>
            <wp:extent cx="2049780" cy="518795"/>
            <wp:effectExtent l="0" t="0" r="0" b="0"/>
            <wp:wrapSquare wrapText="bothSides" distT="0" distB="0" distL="133350" distR="121920"/>
            <wp:docPr id="31" name="image4.jpg" descr="ba3153eb575c33dc9ee9c8a381ecebd0_resize=640,161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ba3153eb575c33dc9ee9c8a381ecebd0_resize=640,161_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518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4D74D6" w14:textId="77777777" w:rsidR="000B5AAB" w:rsidRPr="001001F1" w:rsidRDefault="000B5AAB" w:rsidP="000B5AAB">
      <w:pPr>
        <w:spacing w:line="276" w:lineRule="auto"/>
        <w:rPr>
          <w:rFonts w:ascii="Calibri" w:eastAsia="Calibri" w:hAnsi="Calibri" w:cs="Calibri"/>
          <w:b/>
          <w:color w:val="948A54"/>
          <w:lang w:val="cs-CZ"/>
        </w:rPr>
      </w:pPr>
      <w:r w:rsidRPr="001001F1">
        <w:rPr>
          <w:lang w:val="cs-CZ"/>
        </w:rPr>
        <w:br w:type="page"/>
      </w:r>
    </w:p>
    <w:p w14:paraId="7A1C5843" w14:textId="77777777" w:rsidR="00B74A26" w:rsidRPr="000B5AAB" w:rsidRDefault="009A32F5" w:rsidP="000B5AAB">
      <w:pPr>
        <w:pStyle w:val="Odstavecseseznamem"/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948A54"/>
          <w:sz w:val="26"/>
          <w:szCs w:val="26"/>
          <w:lang w:val="cs-CZ"/>
        </w:rPr>
      </w:pPr>
      <w:bookmarkStart w:id="12" w:name="_heading=h.26in1rg" w:colFirst="0" w:colLast="0"/>
      <w:bookmarkEnd w:id="12"/>
      <w:r w:rsidRPr="000B5AAB">
        <w:rPr>
          <w:rFonts w:ascii="Calibri" w:eastAsia="Calibri" w:hAnsi="Calibri" w:cs="Calibri"/>
          <w:b/>
          <w:color w:val="948A54"/>
          <w:lang w:val="cs-CZ"/>
        </w:rPr>
        <w:lastRenderedPageBreak/>
        <w:t>Kontaktní a identifikační data</w:t>
      </w:r>
    </w:p>
    <w:p w14:paraId="2C730C96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54B68EEA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7A95783A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53324560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4A9C5AE7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ZÁHONY PRO ŠKOLKY</w:t>
      </w:r>
    </w:p>
    <w:p w14:paraId="6B582063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zapsaný spolek</w:t>
      </w:r>
    </w:p>
    <w:p w14:paraId="2EDF7951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4E3DDBF0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Nad Štolou 4/762</w:t>
      </w:r>
    </w:p>
    <w:p w14:paraId="362B52EA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170 00 Praha 7</w:t>
      </w:r>
    </w:p>
    <w:p w14:paraId="3718B4D9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49DEBA81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IČO 052 91 691</w:t>
      </w:r>
    </w:p>
    <w:p w14:paraId="00A5C042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Bankovní spojení</w:t>
      </w:r>
    </w:p>
    <w:p w14:paraId="71CD4BD6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2601053326/2010</w:t>
      </w:r>
    </w:p>
    <w:p w14:paraId="6BE342DB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Fio banka</w:t>
      </w:r>
    </w:p>
    <w:p w14:paraId="0888C984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02A78D78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Zapsaný 8.8 2016</w:t>
      </w:r>
    </w:p>
    <w:p w14:paraId="70EAF721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Městským soudem v Praze</w:t>
      </w:r>
    </w:p>
    <w:p w14:paraId="01179239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oddíl L, vložka 66418</w:t>
      </w:r>
    </w:p>
    <w:p w14:paraId="0051480A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49454501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Statutární zástupce:</w:t>
      </w:r>
    </w:p>
    <w:p w14:paraId="01752480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Ing. Monika Michálková</w:t>
      </w:r>
    </w:p>
    <w:p w14:paraId="0605E426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email: info@zahonyproskolky.cz</w:t>
      </w:r>
    </w:p>
    <w:p w14:paraId="2B0E2846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color w:val="948A54"/>
          <w:lang w:val="cs-CZ"/>
        </w:rPr>
        <w:t>www.zahonyproskolky.cz</w:t>
      </w:r>
    </w:p>
    <w:p w14:paraId="592BD9AE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024AD75F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0C350991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69BCC00A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09203198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</w:p>
    <w:p w14:paraId="331B42FA" w14:textId="77777777" w:rsidR="00B74A26" w:rsidRPr="001001F1" w:rsidRDefault="009A32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948A54"/>
          <w:lang w:val="cs-CZ"/>
        </w:rPr>
      </w:pPr>
      <w:r w:rsidRPr="001001F1">
        <w:rPr>
          <w:rFonts w:ascii="Calibri" w:eastAsia="Calibri" w:hAnsi="Calibri" w:cs="Calibri"/>
          <w:noProof/>
          <w:color w:val="00000A"/>
          <w:sz w:val="22"/>
          <w:szCs w:val="22"/>
          <w:lang w:val="cs-CZ" w:eastAsia="cs-CZ"/>
        </w:rPr>
        <w:drawing>
          <wp:inline distT="0" distB="0" distL="0" distR="0" wp14:anchorId="78E30258" wp14:editId="37DDDDBC">
            <wp:extent cx="1235710" cy="1661795"/>
            <wp:effectExtent l="0" t="0" r="0" b="0"/>
            <wp:docPr id="5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661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E5317C" w14:textId="77777777" w:rsidR="00B74A26" w:rsidRPr="001001F1" w:rsidRDefault="00B74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A"/>
          <w:sz w:val="22"/>
          <w:szCs w:val="22"/>
          <w:lang w:val="cs-CZ"/>
        </w:rPr>
      </w:pPr>
    </w:p>
    <w:sectPr w:rsidR="00B74A26" w:rsidRPr="001001F1">
      <w:headerReference w:type="default" r:id="rId45"/>
      <w:footerReference w:type="default" r:id="rId46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406C2" w14:textId="77777777" w:rsidR="00566C90" w:rsidRDefault="00566C90">
      <w:r>
        <w:separator/>
      </w:r>
    </w:p>
  </w:endnote>
  <w:endnote w:type="continuationSeparator" w:id="0">
    <w:p w14:paraId="7DE4E58B" w14:textId="77777777" w:rsidR="00566C90" w:rsidRDefault="0056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4E0C" w14:textId="77777777" w:rsidR="00B74A26" w:rsidRPr="00CA1517" w:rsidRDefault="009A32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right"/>
      <w:rPr>
        <w:rFonts w:ascii="Calibri" w:eastAsia="Calibri" w:hAnsi="Calibri" w:cs="Calibri"/>
        <w:color w:val="948A54"/>
        <w:sz w:val="22"/>
        <w:szCs w:val="22"/>
      </w:rPr>
    </w:pPr>
    <w:r w:rsidRPr="00CA1517">
      <w:rPr>
        <w:rFonts w:ascii="Calibri" w:eastAsia="Calibri" w:hAnsi="Calibri" w:cs="Calibri"/>
        <w:color w:val="948A54"/>
        <w:sz w:val="22"/>
        <w:szCs w:val="22"/>
      </w:rPr>
      <w:fldChar w:fldCharType="begin"/>
    </w:r>
    <w:r w:rsidRPr="00CA1517">
      <w:rPr>
        <w:rFonts w:ascii="Calibri" w:eastAsia="Calibri" w:hAnsi="Calibri" w:cs="Calibri"/>
        <w:color w:val="948A54"/>
        <w:sz w:val="22"/>
        <w:szCs w:val="22"/>
      </w:rPr>
      <w:instrText>PAGE</w:instrText>
    </w:r>
    <w:r w:rsidRPr="00CA1517">
      <w:rPr>
        <w:rFonts w:ascii="Calibri" w:eastAsia="Calibri" w:hAnsi="Calibri" w:cs="Calibri"/>
        <w:color w:val="948A54"/>
        <w:sz w:val="22"/>
        <w:szCs w:val="22"/>
      </w:rPr>
      <w:fldChar w:fldCharType="separate"/>
    </w:r>
    <w:r w:rsidR="00335549" w:rsidRPr="00CA1517">
      <w:rPr>
        <w:rFonts w:ascii="Calibri" w:eastAsia="Calibri" w:hAnsi="Calibri" w:cs="Calibri"/>
        <w:color w:val="948A54"/>
        <w:sz w:val="22"/>
        <w:szCs w:val="22"/>
      </w:rPr>
      <w:t>8</w:t>
    </w:r>
    <w:r w:rsidRPr="00CA1517">
      <w:rPr>
        <w:rFonts w:ascii="Calibri" w:eastAsia="Calibri" w:hAnsi="Calibri" w:cs="Calibri"/>
        <w:color w:val="948A54"/>
        <w:sz w:val="22"/>
        <w:szCs w:val="22"/>
      </w:rPr>
      <w:fldChar w:fldCharType="end"/>
    </w:r>
  </w:p>
  <w:p w14:paraId="0D9E1767" w14:textId="77777777" w:rsidR="00B74A26" w:rsidRDefault="00B74A2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76923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FC09D" w14:textId="77777777" w:rsidR="00566C90" w:rsidRDefault="00566C90">
      <w:r>
        <w:separator/>
      </w:r>
    </w:p>
  </w:footnote>
  <w:footnote w:type="continuationSeparator" w:id="0">
    <w:p w14:paraId="69823BF3" w14:textId="77777777" w:rsidR="00566C90" w:rsidRDefault="00566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1E01D" w14:textId="3BDFA82E" w:rsidR="001001F1" w:rsidRPr="001001F1" w:rsidRDefault="009A32F5">
    <w:pPr>
      <w:pBdr>
        <w:top w:val="nil"/>
        <w:left w:val="nil"/>
        <w:bottom w:val="single" w:sz="4" w:space="1" w:color="948A54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948A54"/>
        <w:sz w:val="22"/>
        <w:szCs w:val="22"/>
      </w:rPr>
    </w:pPr>
    <w:proofErr w:type="spellStart"/>
    <w:r>
      <w:rPr>
        <w:rFonts w:ascii="Calibri" w:eastAsia="Calibri" w:hAnsi="Calibri" w:cs="Calibri"/>
        <w:color w:val="948A54"/>
        <w:sz w:val="22"/>
        <w:szCs w:val="22"/>
      </w:rPr>
      <w:t>Záhony</w:t>
    </w:r>
    <w:proofErr w:type="spellEnd"/>
    <w:r>
      <w:rPr>
        <w:rFonts w:ascii="Calibri" w:eastAsia="Calibri" w:hAnsi="Calibri" w:cs="Calibri"/>
        <w:color w:val="948A54"/>
        <w:sz w:val="22"/>
        <w:szCs w:val="22"/>
      </w:rPr>
      <w:t xml:space="preserve"> pro </w:t>
    </w:r>
    <w:proofErr w:type="spellStart"/>
    <w:r>
      <w:rPr>
        <w:rFonts w:ascii="Calibri" w:eastAsia="Calibri" w:hAnsi="Calibri" w:cs="Calibri"/>
        <w:color w:val="948A54"/>
        <w:sz w:val="22"/>
        <w:szCs w:val="22"/>
      </w:rPr>
      <w:t>školky</w:t>
    </w:r>
    <w:proofErr w:type="spellEnd"/>
    <w:r>
      <w:rPr>
        <w:rFonts w:ascii="Calibri" w:eastAsia="Calibri" w:hAnsi="Calibri" w:cs="Calibri"/>
        <w:color w:val="948A54"/>
        <w:sz w:val="22"/>
        <w:szCs w:val="22"/>
      </w:rPr>
      <w:t xml:space="preserve">                                                                                                                 </w:t>
    </w:r>
    <w:proofErr w:type="spellStart"/>
    <w:r>
      <w:rPr>
        <w:rFonts w:ascii="Calibri" w:eastAsia="Calibri" w:hAnsi="Calibri" w:cs="Calibri"/>
        <w:color w:val="948A54"/>
        <w:sz w:val="22"/>
        <w:szCs w:val="22"/>
      </w:rPr>
      <w:t>Výroční</w:t>
    </w:r>
    <w:proofErr w:type="spellEnd"/>
    <w:r>
      <w:rPr>
        <w:rFonts w:ascii="Calibri" w:eastAsia="Calibri" w:hAnsi="Calibri" w:cs="Calibri"/>
        <w:color w:val="948A54"/>
        <w:sz w:val="22"/>
        <w:szCs w:val="22"/>
      </w:rPr>
      <w:t xml:space="preserve"> </w:t>
    </w:r>
    <w:proofErr w:type="spellStart"/>
    <w:r>
      <w:rPr>
        <w:rFonts w:ascii="Calibri" w:eastAsia="Calibri" w:hAnsi="Calibri" w:cs="Calibri"/>
        <w:color w:val="948A54"/>
        <w:sz w:val="22"/>
        <w:szCs w:val="22"/>
      </w:rPr>
      <w:t>zpráva</w:t>
    </w:r>
    <w:proofErr w:type="spellEnd"/>
    <w:r>
      <w:rPr>
        <w:rFonts w:ascii="Calibri" w:eastAsia="Calibri" w:hAnsi="Calibri" w:cs="Calibri"/>
        <w:color w:val="948A54"/>
        <w:sz w:val="22"/>
        <w:szCs w:val="22"/>
      </w:rPr>
      <w:t xml:space="preserve"> 202</w:t>
    </w:r>
    <w:r w:rsidR="001001F1">
      <w:rPr>
        <w:rFonts w:ascii="Calibri" w:eastAsia="Calibri" w:hAnsi="Calibri" w:cs="Calibri"/>
        <w:color w:val="948A54"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936E5"/>
    <w:multiLevelType w:val="multilevel"/>
    <w:tmpl w:val="43C42D30"/>
    <w:lvl w:ilvl="0">
      <w:start w:val="1"/>
      <w:numFmt w:val="upperRoman"/>
      <w:lvlText w:val="%1."/>
      <w:lvlJc w:val="right"/>
      <w:pPr>
        <w:ind w:left="1288" w:hanging="359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1" w15:restartNumberingAfterBreak="0">
    <w:nsid w:val="321055DB"/>
    <w:multiLevelType w:val="hybridMultilevel"/>
    <w:tmpl w:val="EAA45398"/>
    <w:lvl w:ilvl="0" w:tplc="0405000F">
      <w:start w:val="1"/>
      <w:numFmt w:val="decimal"/>
      <w:lvlText w:val="%1."/>
      <w:lvlJc w:val="left"/>
      <w:pPr>
        <w:ind w:left="1648" w:hanging="360"/>
      </w:pPr>
    </w:lvl>
    <w:lvl w:ilvl="1" w:tplc="04050019" w:tentative="1">
      <w:start w:val="1"/>
      <w:numFmt w:val="lowerLetter"/>
      <w:lvlText w:val="%2."/>
      <w:lvlJc w:val="left"/>
      <w:pPr>
        <w:ind w:left="2368" w:hanging="360"/>
      </w:pPr>
    </w:lvl>
    <w:lvl w:ilvl="2" w:tplc="0405001B" w:tentative="1">
      <w:start w:val="1"/>
      <w:numFmt w:val="lowerRoman"/>
      <w:lvlText w:val="%3."/>
      <w:lvlJc w:val="right"/>
      <w:pPr>
        <w:ind w:left="3088" w:hanging="180"/>
      </w:pPr>
    </w:lvl>
    <w:lvl w:ilvl="3" w:tplc="0405000F" w:tentative="1">
      <w:start w:val="1"/>
      <w:numFmt w:val="decimal"/>
      <w:lvlText w:val="%4."/>
      <w:lvlJc w:val="left"/>
      <w:pPr>
        <w:ind w:left="3808" w:hanging="360"/>
      </w:pPr>
    </w:lvl>
    <w:lvl w:ilvl="4" w:tplc="04050019" w:tentative="1">
      <w:start w:val="1"/>
      <w:numFmt w:val="lowerLetter"/>
      <w:lvlText w:val="%5."/>
      <w:lvlJc w:val="left"/>
      <w:pPr>
        <w:ind w:left="4528" w:hanging="360"/>
      </w:pPr>
    </w:lvl>
    <w:lvl w:ilvl="5" w:tplc="0405001B" w:tentative="1">
      <w:start w:val="1"/>
      <w:numFmt w:val="lowerRoman"/>
      <w:lvlText w:val="%6."/>
      <w:lvlJc w:val="right"/>
      <w:pPr>
        <w:ind w:left="5248" w:hanging="180"/>
      </w:pPr>
    </w:lvl>
    <w:lvl w:ilvl="6" w:tplc="0405000F" w:tentative="1">
      <w:start w:val="1"/>
      <w:numFmt w:val="decimal"/>
      <w:lvlText w:val="%7."/>
      <w:lvlJc w:val="left"/>
      <w:pPr>
        <w:ind w:left="5968" w:hanging="360"/>
      </w:pPr>
    </w:lvl>
    <w:lvl w:ilvl="7" w:tplc="04050019" w:tentative="1">
      <w:start w:val="1"/>
      <w:numFmt w:val="lowerLetter"/>
      <w:lvlText w:val="%8."/>
      <w:lvlJc w:val="left"/>
      <w:pPr>
        <w:ind w:left="6688" w:hanging="360"/>
      </w:pPr>
    </w:lvl>
    <w:lvl w:ilvl="8" w:tplc="040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" w15:restartNumberingAfterBreak="0">
    <w:nsid w:val="34FD7D9B"/>
    <w:multiLevelType w:val="multilevel"/>
    <w:tmpl w:val="43C42D30"/>
    <w:lvl w:ilvl="0">
      <w:start w:val="1"/>
      <w:numFmt w:val="upperRoman"/>
      <w:lvlText w:val="%1."/>
      <w:lvlJc w:val="right"/>
      <w:pPr>
        <w:ind w:left="1288" w:hanging="359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3" w15:restartNumberingAfterBreak="0">
    <w:nsid w:val="5D136665"/>
    <w:multiLevelType w:val="multilevel"/>
    <w:tmpl w:val="43C42D30"/>
    <w:lvl w:ilvl="0">
      <w:start w:val="1"/>
      <w:numFmt w:val="upperRoman"/>
      <w:lvlText w:val="%1."/>
      <w:lvlJc w:val="right"/>
      <w:pPr>
        <w:ind w:left="1288" w:hanging="359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4" w15:restartNumberingAfterBreak="0">
    <w:nsid w:val="73D57833"/>
    <w:multiLevelType w:val="multilevel"/>
    <w:tmpl w:val="43C42D30"/>
    <w:lvl w:ilvl="0">
      <w:start w:val="1"/>
      <w:numFmt w:val="upperRoman"/>
      <w:lvlText w:val="%1."/>
      <w:lvlJc w:val="right"/>
      <w:pPr>
        <w:ind w:left="1288" w:hanging="359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num w:numId="1" w16cid:durableId="1837921077">
    <w:abstractNumId w:val="0"/>
  </w:num>
  <w:num w:numId="2" w16cid:durableId="213322464">
    <w:abstractNumId w:val="1"/>
  </w:num>
  <w:num w:numId="3" w16cid:durableId="2141265251">
    <w:abstractNumId w:val="4"/>
  </w:num>
  <w:num w:numId="4" w16cid:durableId="59207946">
    <w:abstractNumId w:val="3"/>
  </w:num>
  <w:num w:numId="5" w16cid:durableId="65150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A26"/>
    <w:rsid w:val="000023CC"/>
    <w:rsid w:val="000778F3"/>
    <w:rsid w:val="000B5AAB"/>
    <w:rsid w:val="001001F1"/>
    <w:rsid w:val="00112568"/>
    <w:rsid w:val="00122490"/>
    <w:rsid w:val="00141521"/>
    <w:rsid w:val="00150C74"/>
    <w:rsid w:val="001A07A2"/>
    <w:rsid w:val="002955F2"/>
    <w:rsid w:val="002B1C04"/>
    <w:rsid w:val="002D282C"/>
    <w:rsid w:val="002D4D90"/>
    <w:rsid w:val="00335549"/>
    <w:rsid w:val="003406AA"/>
    <w:rsid w:val="00386C23"/>
    <w:rsid w:val="003B261B"/>
    <w:rsid w:val="003E6280"/>
    <w:rsid w:val="004336B9"/>
    <w:rsid w:val="00475E2C"/>
    <w:rsid w:val="00566C90"/>
    <w:rsid w:val="00576291"/>
    <w:rsid w:val="006A6CBC"/>
    <w:rsid w:val="006C033A"/>
    <w:rsid w:val="006D643B"/>
    <w:rsid w:val="007650D8"/>
    <w:rsid w:val="00785184"/>
    <w:rsid w:val="00803E52"/>
    <w:rsid w:val="0085199A"/>
    <w:rsid w:val="00863655"/>
    <w:rsid w:val="00893CFF"/>
    <w:rsid w:val="008B3362"/>
    <w:rsid w:val="008D0BD2"/>
    <w:rsid w:val="009059A8"/>
    <w:rsid w:val="00984BB3"/>
    <w:rsid w:val="00990249"/>
    <w:rsid w:val="009A32F5"/>
    <w:rsid w:val="009D7087"/>
    <w:rsid w:val="009E1CF9"/>
    <w:rsid w:val="00A1184D"/>
    <w:rsid w:val="00A349FF"/>
    <w:rsid w:val="00AB2EFF"/>
    <w:rsid w:val="00AE5C66"/>
    <w:rsid w:val="00B202AD"/>
    <w:rsid w:val="00B2218B"/>
    <w:rsid w:val="00B70BCF"/>
    <w:rsid w:val="00B71EBC"/>
    <w:rsid w:val="00B74A26"/>
    <w:rsid w:val="00BB6E73"/>
    <w:rsid w:val="00BD0D98"/>
    <w:rsid w:val="00C17451"/>
    <w:rsid w:val="00C51FA5"/>
    <w:rsid w:val="00C6386B"/>
    <w:rsid w:val="00C814B6"/>
    <w:rsid w:val="00CA1517"/>
    <w:rsid w:val="00D3396A"/>
    <w:rsid w:val="00D744BB"/>
    <w:rsid w:val="00E71FEB"/>
    <w:rsid w:val="00EA383A"/>
    <w:rsid w:val="00EC1580"/>
    <w:rsid w:val="00EC791A"/>
    <w:rsid w:val="00ED6955"/>
    <w:rsid w:val="00F06F01"/>
    <w:rsid w:val="00F06FFF"/>
    <w:rsid w:val="00F23AB2"/>
    <w:rsid w:val="00F42305"/>
    <w:rsid w:val="00F8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51BCB0"/>
  <w15:docId w15:val="{0C630FF3-D414-4D8D-AF8E-3BDD5DFDD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69A8"/>
    <w:rPr>
      <w:lang w:val="en-US"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Standardnpsmoodstavce"/>
    <w:uiPriority w:val="99"/>
    <w:unhideWhenUsed/>
    <w:rsid w:val="00CA799B"/>
    <w:rPr>
      <w:color w:val="0000FF" w:themeColor="hyperlink"/>
      <w:u w:val="single"/>
    </w:rPr>
  </w:style>
  <w:style w:type="character" w:customStyle="1" w:styleId="dn">
    <w:name w:val="Žádný"/>
    <w:qFormat/>
    <w:rsid w:val="00873DBE"/>
    <w:rPr>
      <w:color w:val="948A54"/>
      <w:sz w:val="24"/>
      <w:szCs w:val="24"/>
      <w:u w:val="none" w:color="948A54"/>
      <w:lang w:val="cs-CZ"/>
    </w:rPr>
  </w:style>
  <w:style w:type="character" w:customStyle="1" w:styleId="Hyperlink0">
    <w:name w:val="Hyperlink.0"/>
    <w:basedOn w:val="dn"/>
    <w:qFormat/>
    <w:rsid w:val="004A69A8"/>
    <w:rPr>
      <w:rFonts w:ascii="Calibri" w:eastAsia="Calibri" w:hAnsi="Calibri" w:cs="Calibri"/>
      <w:b/>
      <w:bCs/>
      <w:color w:val="948A54"/>
      <w:sz w:val="24"/>
      <w:szCs w:val="24"/>
      <w:u w:val="none" w:color="948A54"/>
      <w:lang w:val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85E2C"/>
    <w:rPr>
      <w:rFonts w:ascii="Tahoma" w:hAnsi="Tahoma" w:cs="Tahoma"/>
      <w:sz w:val="16"/>
      <w:szCs w:val="16"/>
      <w:lang w:val="en-US" w:eastAsia="en-US"/>
    </w:rPr>
  </w:style>
  <w:style w:type="character" w:customStyle="1" w:styleId="ListLabel1">
    <w:name w:val="ListLabel 1"/>
    <w:qFormat/>
    <w:rsid w:val="008E4AE0"/>
    <w:rPr>
      <w:b/>
      <w:caps w:val="0"/>
      <w:smallCaps w:val="0"/>
      <w:strike w:val="0"/>
      <w:dstrike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2">
    <w:name w:val="ListLabel 2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">
    <w:name w:val="ListLabel 3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">
    <w:name w:val="ListLabel 4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">
    <w:name w:val="ListLabel 5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">
    <w:name w:val="ListLabel 6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">
    <w:name w:val="ListLabel 7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">
    <w:name w:val="ListLabel 8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">
    <w:name w:val="ListLabel 9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">
    <w:name w:val="ListLabel 10"/>
    <w:qFormat/>
    <w:rsid w:val="008E4AE0"/>
    <w:rPr>
      <w:b/>
      <w:caps w:val="0"/>
      <w:smallCaps w:val="0"/>
      <w:strike w:val="0"/>
      <w:dstrike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11">
    <w:name w:val="ListLabel 11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">
    <w:name w:val="ListLabel 12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">
    <w:name w:val="ListLabel 13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">
    <w:name w:val="ListLabel 14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">
    <w:name w:val="ListLabel 15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">
    <w:name w:val="ListLabel 16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">
    <w:name w:val="ListLabel 17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">
    <w:name w:val="ListLabel 18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">
    <w:name w:val="ListLabel 19"/>
    <w:qFormat/>
    <w:rsid w:val="008E4AE0"/>
    <w:rPr>
      <w:b/>
      <w:caps w:val="0"/>
      <w:smallCaps w:val="0"/>
      <w:strike w:val="0"/>
      <w:dstrike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20">
    <w:name w:val="ListLabel 20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">
    <w:name w:val="ListLabel 21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2">
    <w:name w:val="ListLabel 22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3">
    <w:name w:val="ListLabel 23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4">
    <w:name w:val="ListLabel 24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5">
    <w:name w:val="ListLabel 25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6">
    <w:name w:val="ListLabel 26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7">
    <w:name w:val="ListLabel 27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8">
    <w:name w:val="ListLabel 28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9">
    <w:name w:val="ListLabel 29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0">
    <w:name w:val="ListLabel 30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1">
    <w:name w:val="ListLabel 31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2">
    <w:name w:val="ListLabel 32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3">
    <w:name w:val="ListLabel 33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4">
    <w:name w:val="ListLabel 34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5">
    <w:name w:val="ListLabel 35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6">
    <w:name w:val="ListLabel 36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7">
    <w:name w:val="ListLabel 37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8">
    <w:name w:val="ListLabel 38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9">
    <w:name w:val="ListLabel 39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0">
    <w:name w:val="ListLabel 40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1">
    <w:name w:val="ListLabel 41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2">
    <w:name w:val="ListLabel 42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3">
    <w:name w:val="ListLabel 43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4">
    <w:name w:val="ListLabel 44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5">
    <w:name w:val="ListLabel 45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6">
    <w:name w:val="ListLabel 46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7">
    <w:name w:val="ListLabel 47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8">
    <w:name w:val="ListLabel 48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9">
    <w:name w:val="ListLabel 49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0">
    <w:name w:val="ListLabel 50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1">
    <w:name w:val="ListLabel 51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2">
    <w:name w:val="ListLabel 52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3">
    <w:name w:val="ListLabel 53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4">
    <w:name w:val="ListLabel 54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5">
    <w:name w:val="ListLabel 55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6">
    <w:name w:val="ListLabel 56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7">
    <w:name w:val="ListLabel 57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8">
    <w:name w:val="ListLabel 58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9">
    <w:name w:val="ListLabel 59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0">
    <w:name w:val="ListLabel 60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1">
    <w:name w:val="ListLabel 61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2">
    <w:name w:val="ListLabel 62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3">
    <w:name w:val="ListLabel 63"/>
    <w:qFormat/>
    <w:rsid w:val="008E4AE0"/>
    <w:rPr>
      <w:b/>
      <w:bCs/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4">
    <w:name w:val="ListLabel 64"/>
    <w:qFormat/>
    <w:rsid w:val="008E4AE0"/>
    <w:rPr>
      <w:b/>
      <w:caps w:val="0"/>
      <w:smallCaps w:val="0"/>
      <w:strike w:val="0"/>
      <w:dstrike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65">
    <w:name w:val="ListLabel 65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6">
    <w:name w:val="ListLabel 66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7">
    <w:name w:val="ListLabel 67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8">
    <w:name w:val="ListLabel 68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9">
    <w:name w:val="ListLabel 69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0">
    <w:name w:val="ListLabel 70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1">
    <w:name w:val="ListLabel 71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2">
    <w:name w:val="ListLabel 72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3">
    <w:name w:val="ListLabel 73"/>
    <w:qFormat/>
    <w:rsid w:val="008E4AE0"/>
    <w:rPr>
      <w:b/>
      <w:caps w:val="0"/>
      <w:smallCaps w:val="0"/>
      <w:strike w:val="0"/>
      <w:dstrike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74">
    <w:name w:val="ListLabel 74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5">
    <w:name w:val="ListLabel 75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6">
    <w:name w:val="ListLabel 76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7">
    <w:name w:val="ListLabel 77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8">
    <w:name w:val="ListLabel 78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9">
    <w:name w:val="ListLabel 79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0">
    <w:name w:val="ListLabel 80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1">
    <w:name w:val="ListLabel 81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2">
    <w:name w:val="ListLabel 82"/>
    <w:qFormat/>
    <w:rsid w:val="008E4AE0"/>
    <w:rPr>
      <w:b/>
      <w:caps w:val="0"/>
      <w:smallCaps w:val="0"/>
      <w:strike w:val="0"/>
      <w:dstrike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83">
    <w:name w:val="ListLabel 83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4">
    <w:name w:val="ListLabel 84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5">
    <w:name w:val="ListLabel 85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6">
    <w:name w:val="ListLabel 86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7">
    <w:name w:val="ListLabel 87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8">
    <w:name w:val="ListLabel 88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9">
    <w:name w:val="ListLabel 89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0">
    <w:name w:val="ListLabel 90"/>
    <w:qFormat/>
    <w:rsid w:val="008E4AE0"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534A6"/>
    <w:rPr>
      <w:sz w:val="24"/>
      <w:szCs w:val="24"/>
      <w:lang w:val="en-US" w:eastAsia="en-US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534A6"/>
    <w:rPr>
      <w:sz w:val="24"/>
      <w:szCs w:val="24"/>
      <w:lang w:val="en-US" w:eastAsia="en-US"/>
    </w:rPr>
  </w:style>
  <w:style w:type="character" w:customStyle="1" w:styleId="ListLabel91">
    <w:name w:val="ListLabel 91"/>
    <w:qFormat/>
    <w:rPr>
      <w:b/>
      <w:caps w:val="0"/>
      <w:smallCaps w:val="0"/>
      <w:strike w:val="0"/>
      <w:dstrike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92">
    <w:name w:val="ListLabel 92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3">
    <w:name w:val="ListLabel 93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4">
    <w:name w:val="ListLabel 94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5">
    <w:name w:val="ListLabel 95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6">
    <w:name w:val="ListLabel 96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7">
    <w:name w:val="ListLabel 97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8">
    <w:name w:val="ListLabel 98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9">
    <w:name w:val="ListLabel 99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0">
    <w:name w:val="ListLabel 100"/>
    <w:qFormat/>
    <w:rPr>
      <w:b/>
      <w:caps w:val="0"/>
      <w:smallCaps w:val="0"/>
      <w:strike w:val="0"/>
      <w:dstrike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101">
    <w:name w:val="ListLabel 101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2">
    <w:name w:val="ListLabel 102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3">
    <w:name w:val="ListLabel 103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4">
    <w:name w:val="ListLabel 104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5">
    <w:name w:val="ListLabel 105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6">
    <w:name w:val="ListLabel 106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7">
    <w:name w:val="ListLabel 107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8">
    <w:name w:val="ListLabel 108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9">
    <w:name w:val="ListLabel 109"/>
    <w:qFormat/>
    <w:rPr>
      <w:b/>
      <w:caps w:val="0"/>
      <w:smallCaps w:val="0"/>
      <w:strike w:val="0"/>
      <w:dstrike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110">
    <w:name w:val="ListLabel 110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1">
    <w:name w:val="ListLabel 111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2">
    <w:name w:val="ListLabel 112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3">
    <w:name w:val="ListLabel 113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4">
    <w:name w:val="ListLabel 114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5">
    <w:name w:val="ListLabel 115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6">
    <w:name w:val="ListLabel 116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7">
    <w:name w:val="ListLabel 117"/>
    <w:qFormat/>
    <w:rPr>
      <w:caps w:val="0"/>
      <w:smallCaps w:val="0"/>
      <w:strike w:val="0"/>
      <w:dstrike w:val="0"/>
      <w:spacing w:val="0"/>
      <w:w w:val="100"/>
      <w:kern w:val="0"/>
      <w:position w:val="0"/>
      <w:sz w:val="24"/>
      <w:vertAlign w:val="baseline"/>
    </w:rPr>
  </w:style>
  <w:style w:type="character" w:customStyle="1" w:styleId="IndexLink">
    <w:name w:val="Index Link"/>
    <w:qFormat/>
  </w:style>
  <w:style w:type="character" w:customStyle="1" w:styleId="ListLabel118">
    <w:name w:val="ListLabel 118"/>
    <w:qFormat/>
    <w:rPr>
      <w:rFonts w:ascii="Calibri" w:hAnsi="Calibri" w:cs="Calibri"/>
      <w:b/>
      <w:bCs/>
      <w:color w:val="948A54"/>
      <w:u w:val="none" w:color="948A54"/>
      <w:lang w:val="cs-CZ" w:eastAsia="cs-CZ"/>
    </w:rPr>
  </w:style>
  <w:style w:type="character" w:customStyle="1" w:styleId="ListLabel119">
    <w:name w:val="ListLabel 119"/>
    <w:qFormat/>
    <w:rPr>
      <w:rFonts w:ascii="Calibri" w:eastAsia="Calibri" w:hAnsi="Calibri" w:cs="Calibri"/>
      <w:b/>
      <w:bCs/>
      <w:color w:val="948A54"/>
      <w:u w:val="none" w:color="948A54"/>
      <w:lang w:val="cs-CZ" w:eastAsia="cs-CZ"/>
    </w:rPr>
  </w:style>
  <w:style w:type="character" w:customStyle="1" w:styleId="ListLabel120">
    <w:name w:val="ListLabel 120"/>
    <w:qFormat/>
    <w:rPr>
      <w:rFonts w:ascii="Calibri" w:hAnsi="Calibri" w:cs="Calibri"/>
      <w:b/>
      <w:bCs/>
      <w:color w:val="948A54"/>
      <w:u w:val="none" w:color="948A54"/>
      <w:lang w:val="cs-CZ" w:eastAsia="cs-CZ"/>
    </w:rPr>
  </w:style>
  <w:style w:type="character" w:customStyle="1" w:styleId="ListLabel121">
    <w:name w:val="ListLabel 121"/>
    <w:qFormat/>
    <w:rPr>
      <w:rFonts w:ascii="Calibri" w:eastAsia="Calibri" w:hAnsi="Calibri" w:cs="Calibri"/>
      <w:b/>
      <w:bCs/>
      <w:color w:val="948A54"/>
      <w:u w:val="none" w:color="948A54"/>
      <w:lang w:val="cs-CZ" w:eastAsia="cs-CZ"/>
    </w:rPr>
  </w:style>
  <w:style w:type="character" w:customStyle="1" w:styleId="ListLabel122">
    <w:name w:val="ListLabel 122"/>
    <w:qFormat/>
    <w:rPr>
      <w:rFonts w:ascii="Calibri" w:hAnsi="Calibri" w:cs="Calibri"/>
      <w:b/>
      <w:bCs/>
      <w:color w:val="948A54"/>
      <w:u w:val="none" w:color="948A54"/>
      <w:lang w:val="cs-CZ" w:eastAsia="cs-CZ"/>
    </w:rPr>
  </w:style>
  <w:style w:type="character" w:customStyle="1" w:styleId="ListLabel123">
    <w:name w:val="ListLabel 123"/>
    <w:qFormat/>
    <w:rPr>
      <w:rFonts w:ascii="Calibri" w:eastAsia="Calibri" w:hAnsi="Calibri" w:cs="Calibri"/>
      <w:b/>
      <w:bCs/>
      <w:color w:val="948A54"/>
      <w:u w:val="none" w:color="948A54"/>
      <w:lang w:val="cs-CZ" w:eastAsia="cs-CZ"/>
    </w:rPr>
  </w:style>
  <w:style w:type="character" w:customStyle="1" w:styleId="ListLabel124">
    <w:name w:val="ListLabel 124"/>
    <w:qFormat/>
    <w:rPr>
      <w:rFonts w:ascii="Calibri" w:hAnsi="Calibri" w:cs="Calibri"/>
      <w:b/>
      <w:bCs/>
      <w:color w:val="948A54"/>
      <w:u w:val="none" w:color="948A54"/>
      <w:lang w:val="cs-CZ" w:eastAsia="cs-CZ"/>
    </w:rPr>
  </w:style>
  <w:style w:type="character" w:customStyle="1" w:styleId="ListLabel125">
    <w:name w:val="ListLabel 125"/>
    <w:qFormat/>
    <w:rPr>
      <w:rFonts w:ascii="Calibri" w:eastAsia="Calibri" w:hAnsi="Calibri" w:cs="Calibri"/>
      <w:b/>
      <w:bCs/>
      <w:color w:val="948A54"/>
      <w:u w:val="none" w:color="948A54"/>
      <w:lang w:val="cs-CZ" w:eastAsia="cs-CZ"/>
    </w:rPr>
  </w:style>
  <w:style w:type="character" w:customStyle="1" w:styleId="ListLabel126">
    <w:name w:val="ListLabel 126"/>
    <w:qFormat/>
    <w:rPr>
      <w:rFonts w:ascii="Calibri" w:eastAsia="Calibri" w:hAnsi="Calibri" w:cs="Calibri"/>
      <w:b/>
      <w:bCs/>
      <w:color w:val="948A54"/>
      <w:lang w:val="cs-CZ"/>
    </w:rPr>
  </w:style>
  <w:style w:type="character" w:customStyle="1" w:styleId="ListLabel127">
    <w:name w:val="ListLabel 127"/>
    <w:qFormat/>
    <w:rPr>
      <w:rFonts w:ascii="Calibri" w:eastAsiaTheme="minorEastAsia" w:hAnsi="Calibri" w:cs="Calibri"/>
      <w:b/>
      <w:bCs/>
      <w:color w:val="948A54"/>
      <w:sz w:val="22"/>
      <w:szCs w:val="22"/>
      <w:lang w:val="cs-CZ" w:eastAsia="cs-CZ"/>
    </w:rPr>
  </w:style>
  <w:style w:type="character" w:customStyle="1" w:styleId="ListLabel128">
    <w:name w:val="ListLabel 128"/>
    <w:qFormat/>
    <w:rPr>
      <w:rFonts w:ascii="Calibri" w:hAnsi="Calibri" w:cs="Calibri"/>
      <w:b/>
      <w:bCs/>
      <w:color w:val="948A54"/>
      <w:lang w:val="cs-CZ"/>
    </w:rPr>
  </w:style>
  <w:style w:type="character" w:customStyle="1" w:styleId="ListLabel129">
    <w:name w:val="ListLabel 129"/>
    <w:qFormat/>
    <w:rPr>
      <w:rFonts w:ascii="Calibri" w:eastAsia="Calibri" w:hAnsi="Calibri" w:cs="Calibri"/>
      <w:b/>
      <w:bCs/>
      <w:color w:val="948A54"/>
      <w:lang w:val="cs-CZ"/>
    </w:rPr>
  </w:style>
  <w:style w:type="character" w:customStyle="1" w:styleId="ListLabel130">
    <w:name w:val="ListLabel 130"/>
    <w:qFormat/>
    <w:rPr>
      <w:rFonts w:ascii="Calibri" w:eastAsiaTheme="minorEastAsia" w:hAnsi="Calibri" w:cs="Calibri"/>
      <w:b/>
      <w:bCs/>
      <w:color w:val="948A54"/>
      <w:sz w:val="22"/>
      <w:szCs w:val="22"/>
      <w:lang w:val="cs-CZ" w:eastAsia="cs-CZ"/>
    </w:rPr>
  </w:style>
  <w:style w:type="character" w:customStyle="1" w:styleId="ListLabel131">
    <w:name w:val="ListLabel 131"/>
    <w:qFormat/>
    <w:rPr>
      <w:rFonts w:ascii="Calibri" w:hAnsi="Calibri" w:cs="Calibri"/>
      <w:b/>
      <w:bCs/>
      <w:color w:val="948A54"/>
      <w:lang w:val="cs-CZ"/>
    </w:rPr>
  </w:style>
  <w:style w:type="character" w:customStyle="1" w:styleId="ListLabel132">
    <w:name w:val="ListLabel 132"/>
    <w:qFormat/>
    <w:rPr>
      <w:rFonts w:ascii="Calibri" w:eastAsia="Calibri" w:hAnsi="Calibri" w:cs="Calibri"/>
      <w:b/>
      <w:bCs/>
      <w:color w:val="948A54"/>
      <w:lang w:val="cs-CZ"/>
    </w:rPr>
  </w:style>
  <w:style w:type="character" w:customStyle="1" w:styleId="ListLabel133">
    <w:name w:val="ListLabel 133"/>
    <w:qFormat/>
    <w:rPr>
      <w:rFonts w:ascii="Calibri" w:eastAsiaTheme="minorEastAsia" w:hAnsi="Calibri" w:cs="Calibri"/>
      <w:b/>
      <w:bCs/>
      <w:color w:val="948A54"/>
      <w:sz w:val="22"/>
      <w:szCs w:val="22"/>
      <w:lang w:val="cs-CZ" w:eastAsia="cs-CZ"/>
    </w:rPr>
  </w:style>
  <w:style w:type="character" w:customStyle="1" w:styleId="ListLabel134">
    <w:name w:val="ListLabel 134"/>
    <w:qFormat/>
    <w:rPr>
      <w:rFonts w:ascii="Calibri" w:hAnsi="Calibri" w:cs="Calibri"/>
      <w:b/>
      <w:bCs/>
      <w:color w:val="948A54"/>
      <w:lang w:val="cs-CZ"/>
    </w:rPr>
  </w:style>
  <w:style w:type="character" w:customStyle="1" w:styleId="ListLabel135">
    <w:name w:val="ListLabel 135"/>
    <w:qFormat/>
    <w:rPr>
      <w:rFonts w:ascii="Calibri" w:eastAsia="Calibri" w:hAnsi="Calibri" w:cs="Calibri"/>
      <w:b/>
      <w:bCs/>
      <w:color w:val="948A54"/>
      <w:lang w:val="cs-CZ"/>
    </w:rPr>
  </w:style>
  <w:style w:type="character" w:customStyle="1" w:styleId="ListLabel136">
    <w:name w:val="ListLabel 136"/>
    <w:qFormat/>
    <w:rPr>
      <w:rFonts w:ascii="Calibri" w:eastAsiaTheme="minorEastAsia" w:hAnsi="Calibri" w:cs="Calibri"/>
      <w:b/>
      <w:bCs/>
      <w:color w:val="948A54"/>
      <w:sz w:val="22"/>
      <w:szCs w:val="22"/>
      <w:lang w:val="cs-CZ" w:eastAsia="cs-CZ"/>
    </w:rPr>
  </w:style>
  <w:style w:type="character" w:customStyle="1" w:styleId="ListLabel137">
    <w:name w:val="ListLabel 137"/>
    <w:qFormat/>
    <w:rPr>
      <w:rFonts w:ascii="Calibri" w:hAnsi="Calibri" w:cs="Calibri"/>
      <w:b/>
      <w:bCs/>
      <w:color w:val="948A54"/>
      <w:lang w:val="cs-CZ"/>
    </w:rPr>
  </w:style>
  <w:style w:type="character" w:customStyle="1" w:styleId="ListLabel138">
    <w:name w:val="ListLabel 138"/>
    <w:qFormat/>
    <w:rPr>
      <w:rFonts w:ascii="Calibri" w:eastAsia="Calibri" w:hAnsi="Calibri" w:cs="Calibri"/>
      <w:b/>
      <w:bCs/>
      <w:color w:val="948A54"/>
      <w:lang w:val="cs-CZ"/>
    </w:rPr>
  </w:style>
  <w:style w:type="character" w:customStyle="1" w:styleId="ListLabel139">
    <w:name w:val="ListLabel 139"/>
    <w:qFormat/>
    <w:rPr>
      <w:rFonts w:ascii="Calibri" w:eastAsiaTheme="minorEastAsia" w:hAnsi="Calibri" w:cs="Calibri"/>
      <w:b/>
      <w:bCs/>
      <w:color w:val="948A54"/>
      <w:sz w:val="22"/>
      <w:szCs w:val="22"/>
      <w:lang w:val="cs-CZ" w:eastAsia="cs-CZ"/>
    </w:rPr>
  </w:style>
  <w:style w:type="character" w:customStyle="1" w:styleId="ListLabel140">
    <w:name w:val="ListLabel 140"/>
    <w:qFormat/>
    <w:rPr>
      <w:rFonts w:ascii="Calibri" w:hAnsi="Calibri" w:cs="Calibri"/>
      <w:b/>
      <w:bCs/>
      <w:color w:val="948A54"/>
      <w:lang w:val="cs-CZ"/>
    </w:rPr>
  </w:style>
  <w:style w:type="character" w:customStyle="1" w:styleId="ListLabel141">
    <w:name w:val="ListLabel 141"/>
    <w:qFormat/>
    <w:rPr>
      <w:rFonts w:ascii="Calibri" w:eastAsia="Calibri" w:hAnsi="Calibri" w:cs="Calibri"/>
      <w:b/>
      <w:bCs/>
      <w:color w:val="948A54"/>
      <w:lang w:val="cs-CZ"/>
    </w:rPr>
  </w:style>
  <w:style w:type="character" w:customStyle="1" w:styleId="ListLabel142">
    <w:name w:val="ListLabel 142"/>
    <w:qFormat/>
    <w:rPr>
      <w:rFonts w:ascii="Calibri" w:eastAsiaTheme="minorEastAsia" w:hAnsi="Calibri" w:cs="Calibri"/>
      <w:b/>
      <w:bCs/>
      <w:color w:val="948A54"/>
      <w:sz w:val="22"/>
      <w:szCs w:val="22"/>
      <w:lang w:val="cs-CZ" w:eastAsia="cs-CZ"/>
    </w:rPr>
  </w:style>
  <w:style w:type="character" w:customStyle="1" w:styleId="ListLabel143">
    <w:name w:val="ListLabel 143"/>
    <w:qFormat/>
    <w:rPr>
      <w:rFonts w:ascii="Calibri" w:hAnsi="Calibri" w:cs="Calibri"/>
      <w:b/>
      <w:bCs/>
      <w:color w:val="948A54"/>
      <w:lang w:val="cs-CZ"/>
    </w:rPr>
  </w:style>
  <w:style w:type="character" w:customStyle="1" w:styleId="ListLabel144">
    <w:name w:val="ListLabel 144"/>
    <w:qFormat/>
    <w:rPr>
      <w:rFonts w:ascii="Calibri" w:eastAsia="Calibri" w:hAnsi="Calibri" w:cs="Calibri"/>
      <w:b/>
      <w:bCs/>
      <w:color w:val="948A54"/>
      <w:lang w:val="cs-CZ"/>
    </w:rPr>
  </w:style>
  <w:style w:type="character" w:customStyle="1" w:styleId="ListLabel145">
    <w:name w:val="ListLabel 145"/>
    <w:qFormat/>
    <w:rPr>
      <w:rFonts w:ascii="Calibri" w:eastAsiaTheme="minorEastAsia" w:hAnsi="Calibri" w:cs="Calibri"/>
      <w:b/>
      <w:bCs/>
      <w:color w:val="948A54"/>
      <w:sz w:val="22"/>
      <w:szCs w:val="22"/>
      <w:lang w:val="cs-CZ" w:eastAsia="cs-CZ"/>
    </w:rPr>
  </w:style>
  <w:style w:type="character" w:customStyle="1" w:styleId="ListLabel146">
    <w:name w:val="ListLabel 146"/>
    <w:qFormat/>
    <w:rPr>
      <w:rFonts w:ascii="Calibri" w:hAnsi="Calibri" w:cs="Calibri"/>
      <w:b/>
      <w:bCs/>
      <w:color w:val="948A54"/>
      <w:lang w:val="cs-CZ"/>
    </w:rPr>
  </w:style>
  <w:style w:type="paragraph" w:customStyle="1" w:styleId="Heading">
    <w:name w:val="Heading"/>
    <w:basedOn w:val="Normln"/>
    <w:next w:val="Zkladntext"/>
    <w:qFormat/>
    <w:rsid w:val="008E4AE0"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Zkladntext">
    <w:name w:val="Body Text"/>
    <w:basedOn w:val="Normln"/>
    <w:rsid w:val="008E4AE0"/>
    <w:pPr>
      <w:spacing w:after="140" w:line="276" w:lineRule="auto"/>
    </w:pPr>
  </w:style>
  <w:style w:type="paragraph" w:styleId="Seznam">
    <w:name w:val="List"/>
    <w:basedOn w:val="Zkladntext"/>
    <w:rsid w:val="008E4AE0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ln"/>
    <w:qFormat/>
    <w:rsid w:val="008E4AE0"/>
    <w:pPr>
      <w:suppressLineNumbers/>
    </w:pPr>
    <w:rPr>
      <w:rFonts w:cs="Lucida Sans"/>
    </w:rPr>
  </w:style>
  <w:style w:type="paragraph" w:customStyle="1" w:styleId="Nadpis21">
    <w:name w:val="Nadpis 21"/>
    <w:basedOn w:val="Normln"/>
    <w:qFormat/>
    <w:rsid w:val="004A69A8"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</w:rPr>
  </w:style>
  <w:style w:type="paragraph" w:customStyle="1" w:styleId="Titulek1">
    <w:name w:val="Titulek1"/>
    <w:basedOn w:val="Normln"/>
    <w:qFormat/>
    <w:rsid w:val="008E4AE0"/>
    <w:pPr>
      <w:suppressLineNumbers/>
      <w:spacing w:before="120" w:after="120"/>
    </w:pPr>
    <w:rPr>
      <w:rFonts w:cs="Lucida Sans"/>
      <w:i/>
      <w:iCs/>
    </w:rPr>
  </w:style>
  <w:style w:type="paragraph" w:customStyle="1" w:styleId="Zhlav1">
    <w:name w:val="Záhlaví1"/>
    <w:qFormat/>
    <w:rsid w:val="004A69A8"/>
    <w:pPr>
      <w:tabs>
        <w:tab w:val="center" w:pos="4536"/>
        <w:tab w:val="right" w:pos="9072"/>
      </w:tabs>
    </w:pPr>
    <w:rPr>
      <w:rFonts w:ascii="Calibri" w:eastAsia="Calibri" w:hAnsi="Calibri" w:cs="Calibri"/>
      <w:color w:val="00000A"/>
      <w:sz w:val="22"/>
      <w:szCs w:val="22"/>
      <w:u w:color="00000A"/>
    </w:rPr>
  </w:style>
  <w:style w:type="paragraph" w:customStyle="1" w:styleId="Zpat1">
    <w:name w:val="Zápatí1"/>
    <w:qFormat/>
    <w:rsid w:val="004A69A8"/>
    <w:pPr>
      <w:tabs>
        <w:tab w:val="center" w:pos="4536"/>
        <w:tab w:val="right" w:pos="9072"/>
      </w:tabs>
    </w:pPr>
    <w:rPr>
      <w:rFonts w:ascii="Calibri" w:eastAsia="Calibri" w:hAnsi="Calibri" w:cs="Calibri"/>
      <w:color w:val="00000A"/>
      <w:sz w:val="22"/>
      <w:szCs w:val="22"/>
      <w:u w:color="00000A"/>
    </w:rPr>
  </w:style>
  <w:style w:type="paragraph" w:customStyle="1" w:styleId="Zhlavazpat">
    <w:name w:val="Záhlaví a zápatí"/>
    <w:qFormat/>
    <w:rsid w:val="004A69A8"/>
    <w:pPr>
      <w:tabs>
        <w:tab w:val="right" w:pos="9020"/>
      </w:tabs>
    </w:pPr>
    <w:rPr>
      <w:rFonts w:ascii="Helvetica Neue" w:eastAsia="Helvetica Neue" w:hAnsi="Helvetica Neue" w:cs="Helvetica Neue"/>
      <w:color w:val="000000"/>
    </w:rPr>
  </w:style>
  <w:style w:type="paragraph" w:customStyle="1" w:styleId="Nadpis">
    <w:name w:val="Nadpis"/>
    <w:qFormat/>
    <w:rsid w:val="004A69A8"/>
    <w:pPr>
      <w:keepNext/>
      <w:keepLines/>
      <w:spacing w:before="48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paragraph" w:customStyle="1" w:styleId="Text">
    <w:name w:val="Text"/>
    <w:basedOn w:val="Normln"/>
    <w:qFormat/>
    <w:rsid w:val="004A69A8"/>
    <w:pPr>
      <w:spacing w:after="200" w:line="276" w:lineRule="auto"/>
    </w:pPr>
    <w:rPr>
      <w:rFonts w:ascii="Calibri" w:eastAsia="Calibri" w:hAnsi="Calibri" w:cs="Calibri"/>
      <w:color w:val="00000A"/>
      <w:sz w:val="22"/>
      <w:szCs w:val="22"/>
      <w:u w:color="00000A"/>
    </w:rPr>
  </w:style>
  <w:style w:type="paragraph" w:styleId="Nadpisobsahu">
    <w:name w:val="TOC Heading"/>
    <w:uiPriority w:val="39"/>
    <w:qFormat/>
    <w:rsid w:val="004A69A8"/>
    <w:pPr>
      <w:keepNext/>
      <w:keepLines/>
      <w:spacing w:before="48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paragraph" w:customStyle="1" w:styleId="Obsah11">
    <w:name w:val="Obsah 11"/>
    <w:qFormat/>
    <w:rsid w:val="004A69A8"/>
    <w:pPr>
      <w:spacing w:line="276" w:lineRule="auto"/>
    </w:pPr>
    <w:rPr>
      <w:rFonts w:ascii="Calibri" w:eastAsia="Calibri" w:hAnsi="Calibri" w:cs="Calibri"/>
      <w:color w:val="000000"/>
    </w:rPr>
  </w:style>
  <w:style w:type="paragraph" w:customStyle="1" w:styleId="Obsah21">
    <w:name w:val="Obsah 21"/>
    <w:qFormat/>
    <w:rsid w:val="004A69A8"/>
    <w:pPr>
      <w:spacing w:line="276" w:lineRule="auto"/>
    </w:pPr>
    <w:rPr>
      <w:rFonts w:ascii="Calibri" w:eastAsia="Calibri" w:hAnsi="Calibri" w:cs="Calibri"/>
      <w:color w:val="000000"/>
    </w:rPr>
  </w:style>
  <w:style w:type="paragraph" w:customStyle="1" w:styleId="Obsah12">
    <w:name w:val="Obsah 12"/>
    <w:basedOn w:val="Normln"/>
    <w:qFormat/>
    <w:rsid w:val="004A69A8"/>
    <w:pPr>
      <w:spacing w:after="100" w:line="276" w:lineRule="auto"/>
    </w:pPr>
    <w:rPr>
      <w:rFonts w:ascii="Calibri" w:eastAsia="Calibri" w:hAnsi="Calibri" w:cs="Calibri"/>
      <w:color w:val="00000A"/>
      <w:sz w:val="22"/>
      <w:szCs w:val="22"/>
      <w:u w:color="00000A"/>
    </w:rPr>
  </w:style>
  <w:style w:type="paragraph" w:customStyle="1" w:styleId="Obsah22">
    <w:name w:val="Obsah 22"/>
    <w:basedOn w:val="Normln"/>
    <w:qFormat/>
    <w:rsid w:val="004A69A8"/>
    <w:pPr>
      <w:tabs>
        <w:tab w:val="left" w:pos="709"/>
        <w:tab w:val="right" w:leader="dot" w:pos="9062"/>
      </w:tabs>
      <w:spacing w:after="100" w:line="276" w:lineRule="auto"/>
      <w:ind w:left="220"/>
    </w:pPr>
    <w:rPr>
      <w:rFonts w:ascii="Calibri" w:eastAsia="Calibri" w:hAnsi="Calibri" w:cs="Calibri"/>
      <w:color w:val="00000A"/>
      <w:sz w:val="22"/>
      <w:szCs w:val="22"/>
      <w:u w:color="00000A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85E2C"/>
    <w:rPr>
      <w:rFonts w:ascii="Tahoma" w:hAnsi="Tahoma" w:cs="Tahoma"/>
      <w:sz w:val="16"/>
      <w:szCs w:val="16"/>
    </w:rPr>
  </w:style>
  <w:style w:type="paragraph" w:customStyle="1" w:styleId="Zhlav2">
    <w:name w:val="Záhlaví2"/>
    <w:basedOn w:val="Normln"/>
    <w:qFormat/>
    <w:rsid w:val="008E4AE0"/>
  </w:style>
  <w:style w:type="paragraph" w:customStyle="1" w:styleId="Zpat2">
    <w:name w:val="Zápatí2"/>
    <w:basedOn w:val="Normln"/>
    <w:qFormat/>
    <w:rsid w:val="008E4AE0"/>
  </w:style>
  <w:style w:type="paragraph" w:styleId="Obsah1">
    <w:name w:val="toc 1"/>
    <w:basedOn w:val="Normln"/>
    <w:next w:val="Normln"/>
    <w:autoRedefine/>
    <w:uiPriority w:val="39"/>
    <w:unhideWhenUsed/>
    <w:rsid w:val="00E24A4B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D4F00"/>
    <w:pPr>
      <w:tabs>
        <w:tab w:val="left" w:pos="660"/>
        <w:tab w:val="right" w:leader="dot" w:pos="9062"/>
      </w:tabs>
      <w:spacing w:after="100"/>
    </w:pPr>
  </w:style>
  <w:style w:type="paragraph" w:styleId="Zhlav">
    <w:name w:val="header"/>
    <w:basedOn w:val="Normln"/>
    <w:link w:val="ZhlavChar"/>
    <w:uiPriority w:val="99"/>
    <w:unhideWhenUsed/>
    <w:rsid w:val="00C534A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C534A6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ln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2">
    <w:name w:val="Table Normal2"/>
    <w:rsid w:val="004A69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760694"/>
    <w:rPr>
      <w:color w:val="0000FF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100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oleObject" Target="embeddings/oleObject1.bin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footer" Target="footer1.xml"/><Relationship Id="rId20" Type="http://schemas.openxmlformats.org/officeDocument/2006/relationships/image" Target="media/image13.emf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7dQB6lxUxDZW2rjchFzf11aVzw==">AMUW2mVC6Q8wTEw0ynl7fUPfFCdcwsxoW3POqBXiIaoPjdLxd3mu7VCYaRU/+bCQobbFEa2flzutNKEMZC3ZW/wwiUU13tOn1kcg9mUaJAByA9Fff1dkS6J9uS4mF+bLq9vxILQitSBIAvFL/LEcfBv3V3nGcNcErDOZfvk51Qo3tBE4ypcnnSOhHwnClEf7CIMFlCZV/k5kKNdTYN/qMPzYd7QXiRZYTB0siMpQ6pNarWJKeBKKIvWc53EPNK2+kga2rwu8Fha0M714W4kGaTgUWHV8bR93z/tBGiGAOuCPICYr8+hppx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1998</Words>
  <Characters>11791</Characters>
  <Application>Microsoft Office Word</Application>
  <DocSecurity>0</DocSecurity>
  <Lines>98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Cmolova</dc:creator>
  <cp:lastModifiedBy>Vidlařová Šárka</cp:lastModifiedBy>
  <cp:revision>8</cp:revision>
  <dcterms:created xsi:type="dcterms:W3CDTF">2022-06-27T15:03:00Z</dcterms:created>
  <dcterms:modified xsi:type="dcterms:W3CDTF">2022-06-27T15:36:00Z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